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4a580ffd42b3" w:history="1">
              <w:r>
                <w:rPr>
                  <w:rStyle w:val="Hyperlink"/>
                </w:rPr>
                <w:t>2024-2030年中国针叶樱桃行业市场分析与发展前景预测报告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4a580ffd42b3" w:history="1">
              <w:r>
                <w:rPr>
                  <w:rStyle w:val="Hyperlink"/>
                </w:rPr>
                <w:t>2024-2030年中国针叶樱桃行业市场分析与发展前景预测报告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a4a580ffd42b3" w:history="1">
                <w:r>
                  <w:rPr>
                    <w:rStyle w:val="Hyperlink"/>
                  </w:rPr>
                  <w:t>https://www.20087.com/8/15/ZhenYeYingTaoShiChangXianZhuangHeQianJing.html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，又称西印度樱桃，富含维生素C和其他营养成分，被广泛认为是一种超级食物。在健康饮食趋势的推动下，针叶樱桃制品如鲜果、果汁、补充剂等市场需求逐年增长。其抗氧化、增强免疫力的健康益处备受消费者青睐，尤其是在健康意识提升和疫情后时代，人们更加关注通过自然食品提升身体抵抗力。</w:t>
      </w:r>
      <w:r>
        <w:rPr>
          <w:rFonts w:hint="eastAsia"/>
        </w:rPr>
        <w:br/>
      </w:r>
      <w:r>
        <w:rPr>
          <w:rFonts w:hint="eastAsia"/>
        </w:rPr>
        <w:t>　　未来，针叶樱桃产业有望迎来更多的发展机遇。随着全球供应链的优化和保鲜技术的进步，针叶樱桃的国际贸易将更加便利，有助于扩大其全球市场份额。同时，为了满足多样化消费需求，企业可能会开发更多以针叶樱桃为原料的功能性食品和饮料，如营养棒、茶饮等，进一步拓宽其应用领域。此外，可持续种植和有机认证也将成为该行业发展的新趋势，以响应消费者对环保和食品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a4a580ffd42b3" w:history="1">
        <w:r>
          <w:rPr>
            <w:rStyle w:val="Hyperlink"/>
          </w:rPr>
          <w:t>2024-2030年中国针叶樱桃行业市场分析与发展前景预测报告</w:t>
        </w:r>
      </w:hyperlink>
      <w:r>
        <w:rPr>
          <w:rFonts w:hint="eastAsia"/>
        </w:rPr>
        <w:t>》基于深入调研和权威数据，全面系统地展现了中国针叶樱桃行业的现状与未来趋势。报告依托国家权威机构和相关协会的资料，严谨分析了针叶樱桃市场规模、竞争格局、技术创新及消费需求等核心要素。通过翔实数据和直观图表，为针叶樱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针叶樱桃行业概述</w:t>
      </w:r>
      <w:r>
        <w:rPr>
          <w:rFonts w:hint="eastAsia"/>
        </w:rPr>
        <w:br/>
      </w:r>
      <w:r>
        <w:rPr>
          <w:rFonts w:hint="eastAsia"/>
        </w:rPr>
        <w:t>　　第一节 针叶樱桃定义与分类</w:t>
      </w:r>
      <w:r>
        <w:rPr>
          <w:rFonts w:hint="eastAsia"/>
        </w:rPr>
        <w:br/>
      </w:r>
      <w:r>
        <w:rPr>
          <w:rFonts w:hint="eastAsia"/>
        </w:rPr>
        <w:t>　　第二节 针叶樱桃应用领域</w:t>
      </w:r>
      <w:r>
        <w:rPr>
          <w:rFonts w:hint="eastAsia"/>
        </w:rPr>
        <w:br/>
      </w:r>
      <w:r>
        <w:rPr>
          <w:rFonts w:hint="eastAsia"/>
        </w:rPr>
        <w:t>　　第三节 针叶樱桃行业经济指标分析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针叶樱桃产业链及经营模式分析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三、针叶樱桃销售模式及销售渠道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全球针叶樱桃市场发展综述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2019-2023年全球针叶樱桃市场规模与趋势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主要国家与地区针叶樱桃市场分析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2024-2030年全球针叶樱桃行业发展趋势与前景预测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中国针叶樱桃行业市场分析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2023-2024年针叶樱桃产能与投资动态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一、国内针叶樱桃产能及利用情况</w:t>
      </w:r>
      <w:r>
        <w:rPr>
          <w:rFonts w:hint="eastAsia"/>
        </w:rPr>
        <w:br/>
      </w:r>
      <w:r>
        <w:rPr>
          <w:rFonts w:hint="eastAsia"/>
        </w:rPr>
        <w:t>　　　　二、针叶樱桃产能扩张与投资动态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2024-2030年针叶樱桃行业产量统计与趋势预测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一、2019-2023年针叶樱桃行业产量数据统计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1、2019-2023年针叶樱桃产量及增长趋势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2、2019-2023年针叶樱桃细分产品产量及份额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二、影响针叶樱桃产量的关键因素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三、2024-2030年针叶樱桃产量预测</w:t>
      </w:r>
      <w:r>
        <w:rPr>
          <w:rFonts w:hint="eastAsia"/>
        </w:rPr>
        <w:br/>
      </w:r>
      <w:r>
        <w:rPr>
          <w:rFonts w:hint="eastAsia"/>
        </w:rPr>
        <w:t>　　第三节 2024-2030年针叶樱桃市场需求与销售分析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一、2023-2024年针叶樱桃行业需求现状</w:t>
      </w:r>
      <w:r>
        <w:rPr>
          <w:rFonts w:hint="eastAsia"/>
        </w:rPr>
        <w:br/>
      </w:r>
      <w:r>
        <w:rPr>
          <w:rFonts w:hint="eastAsia"/>
        </w:rPr>
        <w:t>　　　　二、针叶樱桃客户群体与需求特点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三、2019-2023年针叶樱桃行业销售规模分析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四、2024-2030年针叶樱桃市场增长潜力与规模预测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中国针叶樱桃细分市场与下游应用领域分析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针叶樱桃细分市场分析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一、2023-2024年针叶樱桃主要细分产品市场现状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针叶樱桃下游应用与客户群体分析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一、2023-2024年针叶樱桃各应用领域市场现状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2023-2024年中国针叶樱桃技术发展研究</w:t>
      </w:r>
      <w:r>
        <w:rPr>
          <w:rFonts w:hint="eastAsia"/>
        </w:rPr>
        <w:br/>
      </w:r>
      <w:r>
        <w:rPr>
          <w:rFonts w:hint="eastAsia"/>
        </w:rPr>
        <w:t>　　第一节 当前针叶樱桃技术发展现状</w:t>
      </w:r>
      <w:r>
        <w:rPr>
          <w:rFonts w:hint="eastAsia"/>
        </w:rPr>
        <w:br/>
      </w:r>
      <w:r>
        <w:rPr>
          <w:rFonts w:hint="eastAsia"/>
        </w:rPr>
        <w:t>　　第二节 国内外针叶樱桃技术差异与原因</w:t>
      </w:r>
      <w:r>
        <w:rPr>
          <w:rFonts w:hint="eastAsia"/>
        </w:rPr>
        <w:br/>
      </w:r>
      <w:r>
        <w:rPr>
          <w:rFonts w:hint="eastAsia"/>
        </w:rPr>
        <w:t>　　第三节 针叶樱桃技术创新与发展趋势预测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技术进步对针叶樱桃行业的影响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针叶樱桃价格机制与竞争策略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一、2019-2023年针叶樱桃市场价格走势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针叶樱桃定价策略与方法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2024-2030年针叶樱桃价格竞争态势与趋势预测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中国针叶樱桃行业重点区域市场研究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2023-2024年重点区域针叶樱桃市场发展概况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二、2019-2023年针叶樱桃市场需求规模情况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二、2019-2023年针叶樱桃市场需求规模情况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二、2019-2023年针叶樱桃市场需求规模情况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二、2019-2023年针叶樱桃市场需求规模情况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二、2019-2023年针叶樱桃市场需求规模情况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三、2024-2030年针叶樱桃行业发展潜力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2019-2023年中国针叶樱桃行业进出口情况分析</w:t>
      </w:r>
      <w:r>
        <w:rPr>
          <w:rFonts w:hint="eastAsia"/>
        </w:rPr>
        <w:br/>
      </w:r>
      <w:r>
        <w:rPr>
          <w:rFonts w:hint="eastAsia"/>
        </w:rPr>
        <w:t>　　第一节 针叶樱桃行业进口情况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一、2019-2023年针叶樱桃进口规模及增长情况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二、针叶樱桃主要进口来源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针叶樱桃行业出口情况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一、2019-2023年针叶樱桃出口规模及增长情况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二、针叶樱桃主要出口目的地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2019-2023年中国针叶樱桃行业总体发展与财务状况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2019-2023年中国针叶樱桃行业规模情况</w:t>
      </w:r>
      <w:r>
        <w:rPr>
          <w:rFonts w:hint="eastAsia"/>
        </w:rPr>
        <w:br/>
      </w:r>
      <w:r>
        <w:rPr>
          <w:rFonts w:hint="eastAsia"/>
        </w:rPr>
        <w:t>　　　　一、针叶樱桃行业企业数量规模</w:t>
      </w:r>
      <w:r>
        <w:rPr>
          <w:rFonts w:hint="eastAsia"/>
        </w:rPr>
        <w:br/>
      </w:r>
      <w:r>
        <w:rPr>
          <w:rFonts w:hint="eastAsia"/>
        </w:rPr>
        <w:t>　　　　二、针叶樱桃行业从业人员规模</w:t>
      </w:r>
      <w:r>
        <w:rPr>
          <w:rFonts w:hint="eastAsia"/>
        </w:rPr>
        <w:br/>
      </w:r>
      <w:r>
        <w:rPr>
          <w:rFonts w:hint="eastAsia"/>
        </w:rPr>
        <w:t>　　　　三、针叶樱桃行业市场敏感性分析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2019-2023年中国针叶樱桃行业财务能力分析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一、针叶樱桃行业盈利能力</w:t>
      </w:r>
      <w:r>
        <w:rPr>
          <w:rFonts w:hint="eastAsia"/>
        </w:rPr>
        <w:br/>
      </w:r>
      <w:r>
        <w:rPr>
          <w:rFonts w:hint="eastAsia"/>
        </w:rPr>
        <w:t>　　　　二、针叶樱桃行业偿债能力</w:t>
      </w:r>
      <w:r>
        <w:rPr>
          <w:rFonts w:hint="eastAsia"/>
        </w:rPr>
        <w:br/>
      </w:r>
      <w:r>
        <w:rPr>
          <w:rFonts w:hint="eastAsia"/>
        </w:rPr>
        <w:t>　　　　三、针叶樱桃行业营运能力</w:t>
      </w:r>
      <w:r>
        <w:rPr>
          <w:rFonts w:hint="eastAsia"/>
        </w:rPr>
        <w:br/>
      </w:r>
      <w:r>
        <w:rPr>
          <w:rFonts w:hint="eastAsia"/>
        </w:rPr>
        <w:t>　　　　四、针叶樱桃行业发展能力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二、企业针叶樱桃业务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中国针叶樱桃行业竞争格局分析</w:t>
      </w:r>
      <w:r>
        <w:rPr>
          <w:rFonts w:hint="eastAsia"/>
        </w:rPr>
        <w:br/>
      </w:r>
      <w:r>
        <w:rPr>
          <w:rFonts w:hint="eastAsia"/>
        </w:rPr>
        <w:t>　　第一节 针叶樱桃行业竞争格局总览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2023-2024年针叶樱桃行业竞争力分析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2019-2023年针叶樱桃行业企业并购活动分析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2023-2024年针叶樱桃行业会展与招投标活动分析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一、针叶樱桃行业会展活动及其市场影响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2024年中国针叶樱桃企业发展企业发展策略与建议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针叶樱桃销售模式与渠道策略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针叶樱桃品牌与市场推广策略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针叶樱桃研发投入与技术创新能力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针叶樱桃合作联盟与资源整合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中国针叶樱桃行业风险与对策</w:t>
      </w:r>
      <w:r>
        <w:rPr>
          <w:rFonts w:hint="eastAsia"/>
        </w:rPr>
        <w:br/>
      </w:r>
      <w:r>
        <w:rPr>
          <w:rFonts w:hint="eastAsia"/>
        </w:rPr>
        <w:t>　　第一节 针叶樱桃行业SWOT分析</w:t>
      </w:r>
      <w:r>
        <w:rPr>
          <w:rFonts w:hint="eastAsia"/>
        </w:rPr>
        <w:br/>
      </w:r>
      <w:r>
        <w:rPr>
          <w:rFonts w:hint="eastAsia"/>
        </w:rPr>
        <w:t>　　　　一、针叶樱桃行业优势</w:t>
      </w:r>
      <w:r>
        <w:rPr>
          <w:rFonts w:hint="eastAsia"/>
        </w:rPr>
        <w:br/>
      </w:r>
      <w:r>
        <w:rPr>
          <w:rFonts w:hint="eastAsia"/>
        </w:rPr>
        <w:t>　　　　二、针叶樱桃行业劣势</w:t>
      </w:r>
      <w:r>
        <w:rPr>
          <w:rFonts w:hint="eastAsia"/>
        </w:rPr>
        <w:br/>
      </w:r>
      <w:r>
        <w:rPr>
          <w:rFonts w:hint="eastAsia"/>
        </w:rPr>
        <w:t>　　　　三、针叶樱桃市场机会</w:t>
      </w:r>
      <w:r>
        <w:rPr>
          <w:rFonts w:hint="eastAsia"/>
        </w:rPr>
        <w:br/>
      </w:r>
      <w:r>
        <w:rPr>
          <w:rFonts w:hint="eastAsia"/>
        </w:rPr>
        <w:t>　　　　四、针叶樱桃市场威胁</w:t>
      </w:r>
      <w:r>
        <w:rPr>
          <w:rFonts w:hint="eastAsia"/>
        </w:rPr>
        <w:br/>
      </w:r>
      <w:r>
        <w:rPr>
          <w:rFonts w:hint="eastAsia"/>
        </w:rPr>
        <w:t>　　第二节 针叶樱桃行业风险及对策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2024-2030年中国针叶樱桃行业前景与发展趋势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2023-2024年针叶樱桃行业发展环境分析</w:t>
      </w:r>
      <w:r>
        <w:rPr>
          <w:rFonts w:hint="eastAsia"/>
        </w:rPr>
        <w:br/>
      </w:r>
      <w:r>
        <w:rPr>
          <w:rFonts w:hint="eastAsia"/>
        </w:rPr>
        <w:t>　　　　一、针叶樱桃行业主管部门与监管体制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二、针叶樱桃行业主要法律法规及政策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三、针叶樱桃行业标准与质量监管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2024-2030年针叶樱桃行业发展趋势与方向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2024-2030年针叶樱桃行业发展潜力与机遇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针叶樱桃行业研究结论与建议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中-智-林-针叶樱桃行业发展建议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针叶樱桃行业历程</w:t>
      </w:r>
      <w:r>
        <w:rPr>
          <w:rFonts w:hint="eastAsia"/>
        </w:rPr>
        <w:br/>
      </w:r>
      <w:r>
        <w:rPr>
          <w:rFonts w:hint="eastAsia"/>
        </w:rPr>
        <w:t>　　图表 针叶樱桃行业生命周期</w:t>
      </w:r>
      <w:r>
        <w:rPr>
          <w:rFonts w:hint="eastAsia"/>
        </w:rPr>
        <w:br/>
      </w:r>
      <w:r>
        <w:rPr>
          <w:rFonts w:hint="eastAsia"/>
        </w:rPr>
        <w:t>　　图表 针叶樱桃行业产业链分析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2019-2023年针叶樱桃行业市场容量分析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2019-2023年中国针叶樱桃市场需求量及增速统计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2023年中国针叶樱桃行业需求领域分布格局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2019-2023年中国针叶樱桃进口数量分析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2019-2023年中国针叶樱桃进口金额分析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2019-2023年中国针叶樱桃出口数量分析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2019-2023年中国针叶樱桃出口金额分析</w:t>
      </w:r>
      <w:r>
        <w:rPr>
          <w:rFonts w:hint="eastAsia"/>
        </w:rPr>
        <w:br/>
      </w:r>
      <w:r>
        <w:rPr>
          <w:rFonts w:hint="eastAsia"/>
        </w:rPr>
        <w:t>　　图表 2023年中国针叶樱桃进口国家及地区分析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2023年中国针叶樱桃出口国家及地区分析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2019-2023年中国针叶樱桃行业企业平均规模情况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针叶樱桃企业信息</w:t>
      </w:r>
      <w:r>
        <w:rPr>
          <w:rFonts w:hint="eastAsia"/>
        </w:rPr>
        <w:br/>
      </w:r>
      <w:r>
        <w:rPr>
          <w:rFonts w:hint="eastAsia"/>
        </w:rPr>
        <w:t>　　图表 针叶樱桃企业经营情况分析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2024-2030年中国针叶樱桃发展趋势预测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4a580ffd42b3" w:history="1">
        <w:r>
          <w:rPr>
            <w:rStyle w:val="Hyperlink"/>
          </w:rPr>
          <w:t>2024-2030年中国针叶樱桃行业市场分析与发展前景预测报告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a4a580ffd42b3" w:history="1">
        <w:r>
          <w:rPr>
            <w:rStyle w:val="Hyperlink"/>
          </w:rPr>
          <w:t>https://www.20087.com/8/15/ZhenYeYingTaoShiChangXianZhuangHeQianJing.html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be0974c7149f9" w:history="1">
      <w:r>
        <w:rPr>
          <w:rStyle w:val="Hyperlink"/>
        </w:rPr>
        <w:t>2024-2030年中国针叶樱桃行业市场分析与发展前景预测报告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enYeYingTaoShiChangXianZhuangHeQianJing.html" TargetMode="External" Id="R64da4a580ff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enYeYingTaoShiChangXianZhuangHeQianJing.html" TargetMode="External" Id="R99bbe0974c71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2024-10-15T04:36:07Z</dcterms:created>
  <dcterms:modified xsi:type="dcterms:W3CDTF">2024-10-15T05:36:07Z</dcterms:modified>
  <dc:subject>2024-2030年中国针叶樱桃行业市场分析与发展前景预测报告</dc:subject>
  <dc:title>2024-2030年中国针叶樱桃行业市场分析与发展前景预测报告</dc:title>
  <cp:keywords>2024-2030年中国针叶樱桃行业市场分析与发展前景预测报告</cp:keywords>
  <dc:description>2024-2030年中国针叶樱桃行业市场分析与发展前景预测报告</dc:description>
</cp:coreProperties>
</file>