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abbb9936641f5" w:history="1">
              <w:r>
                <w:rPr>
                  <w:rStyle w:val="Hyperlink"/>
                </w:rPr>
                <w:t>2024-2030年中国动力电池市场分析与趋势预测报告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abbb9936641f5" w:history="1">
              <w:r>
                <w:rPr>
                  <w:rStyle w:val="Hyperlink"/>
                </w:rPr>
                <w:t>2024-2030年中国动力电池市场分析与趋势预测报告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abbb9936641f5" w:history="1">
                <w:r>
                  <w:rPr>
                    <w:rStyle w:val="Hyperlink"/>
                  </w:rPr>
                  <w:t>https://www.20087.com/8/65/DongLiDianChiHangYeFaZhanQuShi.html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作为电动汽车(EV)和储能系统的关键组件，近年来随着电动汽车市场的快速增长，动力电池行业迎来了爆发式发展。锂离子电池因其高能量密度、长循环寿命和快速充电能力，成为了市场主流。电池技术的不断进步，如固态电池和高镍三元材料的开发，进一步提升了电池性能。然而，原材料价格波动、电池回收和处置问题，以及充电基础设施的不足，是行业面临的挑战。</w:t>
      </w:r>
      <w:r>
        <w:rPr>
          <w:rFonts w:hint="eastAsia"/>
        </w:rPr>
        <w:br/>
      </w:r>
      <w:r>
        <w:rPr>
          <w:rFonts w:hint="eastAsia"/>
        </w:rPr>
        <w:t>　　未来，动力电池行业将更加注重技术创新和可持续性。下一代电池技术，如钠离子电池和锂硫电池，将提供更高的能量密度和更低的成本，推动电动汽车的普及。同时，电池回收和梯次利用体系的建立，将减少资源浪费，促进循环经济。此外，快充和无线充电技术的发展，将解决电动汽车用户的里程焦虑，推动市场进一步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6abbb9936641f5" w:history="1">
        <w:r>
          <w:rPr>
            <w:rStyle w:val="Hyperlink"/>
          </w:rPr>
          <w:t>2024-2030年中国动力电池市场分析与趋势预测报告</w:t>
        </w:r>
      </w:hyperlink>
      <w:r>
        <w:rPr>
          <w:rFonts w:hint="eastAsia"/>
        </w:rPr>
        <w:t>全面剖析了动力电池行业的市场规模、需求及价格动态。报告通过对动力电池产业链的深入挖掘，详细分析了行业现状，并对动力电池市场前景及发展趋势进行了科学预测。动力电池报告还深入探索了各细分市场的特点，突出关注动力电池重点企业的经营状况，全面揭示了动力电池行业竞争格局、品牌影响力和市场集中度。动力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动力电池行业相关概述</w:t>
      </w:r>
      <w:r>
        <w:rPr>
          <w:rFonts w:hint="eastAsia"/>
        </w:rPr>
        <w:br/>
      </w:r>
      <w:r>
        <w:rPr>
          <w:rFonts w:hint="eastAsia"/>
        </w:rPr>
        <w:t>　　　　一、动力电池行业定义及特点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1、动力电池行业定义</w:t>
      </w:r>
      <w:r>
        <w:rPr>
          <w:rFonts w:hint="eastAsia"/>
        </w:rPr>
        <w:br/>
      </w:r>
      <w:r>
        <w:rPr>
          <w:rFonts w:hint="eastAsia"/>
        </w:rPr>
        <w:t>　　　　　　2、动力电池行业特点</w:t>
      </w:r>
      <w:r>
        <w:rPr>
          <w:rFonts w:hint="eastAsia"/>
        </w:rPr>
        <w:br/>
      </w:r>
      <w:r>
        <w:rPr>
          <w:rFonts w:hint="eastAsia"/>
        </w:rPr>
        <w:t>　　　　二、动力电池行业经营模式分析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1、动力电池生产模式</w:t>
      </w:r>
      <w:r>
        <w:rPr>
          <w:rFonts w:hint="eastAsia"/>
        </w:rPr>
        <w:br/>
      </w:r>
      <w:r>
        <w:rPr>
          <w:rFonts w:hint="eastAsia"/>
        </w:rPr>
        <w:t>　　　　　　2、动力电池采购模式</w:t>
      </w:r>
      <w:r>
        <w:rPr>
          <w:rFonts w:hint="eastAsia"/>
        </w:rPr>
        <w:br/>
      </w:r>
      <w:r>
        <w:rPr>
          <w:rFonts w:hint="eastAsia"/>
        </w:rPr>
        <w:t>　　　　　　3、动力电池销售模式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2023-2024年世界动力电池行业市场运行形势分析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2023-2024年全球动力电池行业发展概况</w:t>
      </w:r>
      <w:r>
        <w:rPr>
          <w:rFonts w:hint="eastAsia"/>
        </w:rPr>
        <w:br/>
      </w:r>
      <w:r>
        <w:rPr>
          <w:rFonts w:hint="eastAsia"/>
        </w:rPr>
        <w:t>　　第二节 世界动力电池行业发展走势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一、全球动力电池行业市场分布情况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二、全球动力电池行业发展趋势分析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全球动力电池行业重点国家和区域分析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2023-2024年中国动力电池行业发展环境分析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动力电池政策环境分析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动力电池技术环境分析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2023-2024年动力电池行业技术发展现状及趋势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当前我国动力电池技术发展现状</w:t>
      </w:r>
      <w:r>
        <w:rPr>
          <w:rFonts w:hint="eastAsia"/>
        </w:rPr>
        <w:br/>
      </w:r>
      <w:r>
        <w:rPr>
          <w:rFonts w:hint="eastAsia"/>
        </w:rPr>
        <w:t>　　第二节 中外动力电池技术差距及产生差距的主要原因分析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提高我国动力电池技术的对策</w:t>
      </w:r>
      <w:r>
        <w:rPr>
          <w:rFonts w:hint="eastAsia"/>
        </w:rPr>
        <w:br/>
      </w:r>
      <w:r>
        <w:rPr>
          <w:rFonts w:hint="eastAsia"/>
        </w:rPr>
        <w:t>　　第四节 我国动力电池研发、设计发展趋势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中国动力电池行业市场规模情况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中国动力电池行业盈利情况分析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中国动力电池行业市场需求状况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一、2019-2024年动力电池行业市场需求情况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二、动力电池行业市场需求特点分析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三、2024-2030年动力电池行业市场需求预测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中国动力电池行业市场供给状况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一、2019-2024年动力电池行业市场供给情况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二、动力电池行业市场供给特点分析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三、2024-2030年动力电池行业市场供给预测</w:t>
      </w:r>
      <w:r>
        <w:rPr>
          <w:rFonts w:hint="eastAsia"/>
        </w:rPr>
        <w:br/>
      </w:r>
      <w:r>
        <w:rPr>
          <w:rFonts w:hint="eastAsia"/>
        </w:rPr>
        <w:t>　　第五节 动力电池行业市场供需平衡状况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2019-2024年中国动力电池行业进出口情况分析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二、2019-2024年中国动力电池行业出口分析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2024-2030年中国动力电池行业进出口情况预测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一、2024-2030年中国动力电池行业进口预测分析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二、2024-2030年中国动力电池行业出口预测分析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影响动力电池行业进出口变化的主要原因分析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2019-2024年中国动力电池行业重点地区调研分析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一、中国动力电池行业重点区域市场结构调研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二、**地区动力电池市场调研分析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三、**地区动力电池市场调研分析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四、**地区动力电池市场调研分析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五、**地区动力电池市场调研分析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六、**地区动力电池市场调研分析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动力电池价格影响因素分析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2019-2024年中国动力电池市场价格趋向分析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2024-2030年中国动力电池市场价格趋向预测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动力电池行业上游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动力电池行业下游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动力电池行业竞争格局分析</w:t>
      </w:r>
      <w:r>
        <w:rPr>
          <w:rFonts w:hint="eastAsia"/>
        </w:rPr>
        <w:br/>
      </w:r>
      <w:r>
        <w:rPr>
          <w:rFonts w:hint="eastAsia"/>
        </w:rPr>
        <w:t>　　第一节 动力电池行业集中度分析</w:t>
      </w:r>
      <w:r>
        <w:rPr>
          <w:rFonts w:hint="eastAsia"/>
        </w:rPr>
        <w:br/>
      </w:r>
      <w:r>
        <w:rPr>
          <w:rFonts w:hint="eastAsia"/>
        </w:rPr>
        <w:t>　　　　一、动力电池市场集中度分析</w:t>
      </w:r>
      <w:r>
        <w:rPr>
          <w:rFonts w:hint="eastAsia"/>
        </w:rPr>
        <w:br/>
      </w:r>
      <w:r>
        <w:rPr>
          <w:rFonts w:hint="eastAsia"/>
        </w:rPr>
        <w:t>　　　　二、动力电池企业集中度分析</w:t>
      </w:r>
      <w:r>
        <w:rPr>
          <w:rFonts w:hint="eastAsia"/>
        </w:rPr>
        <w:br/>
      </w:r>
      <w:r>
        <w:rPr>
          <w:rFonts w:hint="eastAsia"/>
        </w:rPr>
        <w:t>　　　　三、动力电池区域集中度分析</w:t>
      </w:r>
      <w:r>
        <w:rPr>
          <w:rFonts w:hint="eastAsia"/>
        </w:rPr>
        <w:br/>
      </w:r>
      <w:r>
        <w:rPr>
          <w:rFonts w:hint="eastAsia"/>
        </w:rPr>
        <w:t>　　第二节 动力电池行业竞争格局分析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一、2023-2024年动力电池行业竞争分析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二、2023-2024年中外动力电池产品竞争分析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三、2023-2024年中国动力电池市场竞争分析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四、2024-2030年国内主要动力电池企业动向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动力电池重点企业（二）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动力电池重点企业（三）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动力电池重点企业（四）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动力电池重点企业（五）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动力电池重点企业（六）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动力电池企业发展策略分析</w:t>
      </w:r>
      <w:r>
        <w:rPr>
          <w:rFonts w:hint="eastAsia"/>
        </w:rPr>
        <w:br/>
      </w:r>
      <w:r>
        <w:rPr>
          <w:rFonts w:hint="eastAsia"/>
        </w:rPr>
        <w:t>　　第一节 动力电池市场策略分析</w:t>
      </w:r>
      <w:r>
        <w:rPr>
          <w:rFonts w:hint="eastAsia"/>
        </w:rPr>
        <w:br/>
      </w:r>
      <w:r>
        <w:rPr>
          <w:rFonts w:hint="eastAsia"/>
        </w:rPr>
        <w:t>　　　　一、动力电池价格策略分析</w:t>
      </w:r>
      <w:r>
        <w:rPr>
          <w:rFonts w:hint="eastAsia"/>
        </w:rPr>
        <w:br/>
      </w:r>
      <w:r>
        <w:rPr>
          <w:rFonts w:hint="eastAsia"/>
        </w:rPr>
        <w:t>　　　　二、动力电池渠道策略分析</w:t>
      </w:r>
      <w:r>
        <w:rPr>
          <w:rFonts w:hint="eastAsia"/>
        </w:rPr>
        <w:br/>
      </w:r>
      <w:r>
        <w:rPr>
          <w:rFonts w:hint="eastAsia"/>
        </w:rPr>
        <w:t>　　第二节 动力电池销售策略分析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提高动力电池企业竞争力的策略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一、提高中国动力电池企业核心竞争力的对策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二、动力电池企业提升竞争力的主要方向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三、影响动力电池企业核心竞争力的因素及提升途径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四、提高动力电池企业竞争力的策略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对我国动力电池品牌的战略思考</w:t>
      </w:r>
      <w:r>
        <w:rPr>
          <w:rFonts w:hint="eastAsia"/>
        </w:rPr>
        <w:br/>
      </w:r>
      <w:r>
        <w:rPr>
          <w:rFonts w:hint="eastAsia"/>
        </w:rPr>
        <w:t>　　　　一、动力电池实施品牌战略的意义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二、动力电池企业品牌的现状分析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三、我国动力电池企业的品牌战略</w:t>
      </w:r>
      <w:r>
        <w:rPr>
          <w:rFonts w:hint="eastAsia"/>
        </w:rPr>
        <w:br/>
      </w:r>
      <w:r>
        <w:rPr>
          <w:rFonts w:hint="eastAsia"/>
        </w:rPr>
        <w:t>　　　　四、动力电池品牌战略管理的策略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中国动力电池行业营销策略分析</w:t>
      </w:r>
      <w:r>
        <w:rPr>
          <w:rFonts w:hint="eastAsia"/>
        </w:rPr>
        <w:br/>
      </w:r>
      <w:r>
        <w:rPr>
          <w:rFonts w:hint="eastAsia"/>
        </w:rPr>
        <w:t>　　第一节 动力电池市场推广策略研究分析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一、做好动力电池产品导入</w:t>
      </w:r>
      <w:r>
        <w:rPr>
          <w:rFonts w:hint="eastAsia"/>
        </w:rPr>
        <w:br/>
      </w:r>
      <w:r>
        <w:rPr>
          <w:rFonts w:hint="eastAsia"/>
        </w:rPr>
        <w:t>　　　　二、做好动力电池产品组合和产品线决策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三、动力电池行业城市市场推广策略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动力电池行业渠道营销研究分析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一、动力电池行业营销环境分析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二、动力电池行业现存的营销渠道分析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三、动力电池行业终端市场营销管理策略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动力电池行业营销战略研究分析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一、中国动力电池行业有效整合营销策略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二、建立动力电池行业厂商的双嬴模式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2024-2030年中国动力电池行业前景与风险预测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2024年动力电池市场前景分析</w:t>
      </w:r>
      <w:r>
        <w:rPr>
          <w:rFonts w:hint="eastAsia"/>
        </w:rPr>
        <w:br/>
      </w:r>
      <w:r>
        <w:rPr>
          <w:rFonts w:hint="eastAsia"/>
        </w:rPr>
        <w:t>　　第二节 2024年动力电池发展趋势预测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2024-2030年中国动力电池行业投资特性分析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一、2024-2030年中国动力电池行业进入壁垒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二、2024-2030年中国动力电池行业盈利模式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三、2024-2030年中国动力电池行业盈利因素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2024-2030年中国动力电池行业投资机会分析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一、2024-2030年中国动力电池细分市场投资机会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二、2024-2030年中国动力电池行业区域市场投资潜力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2024-2030年中国动力电池行业投资风险分析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一、2024-2030年中国动力电池行业市场竞争风险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二、2024-2030年中国动力电池行业技术风险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三、2024-2030年中国动力电池行业政策风险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四、2024-2030年中国动力电池行业进入退出风险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2024-2030年中国动力电池行业盈利模式与投资策略分析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国外动力电池行业投资现状及经营模式分析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一、境外动力电池行业成长情况调查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中国动力电池行业商业模式探讨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中国动力电池行业投资国际化发展战略分析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中国动力电池行业投资策略分析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中国动力电池行业资本运作战略选择方案研究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中⋅智⋅林⋅－中国动力电池行业多元化经营战略的可行性分析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动力电池行业历程</w:t>
      </w:r>
      <w:r>
        <w:rPr>
          <w:rFonts w:hint="eastAsia"/>
        </w:rPr>
        <w:br/>
      </w:r>
      <w:r>
        <w:rPr>
          <w:rFonts w:hint="eastAsia"/>
        </w:rPr>
        <w:t>　　图表 动力电池行业生命周期</w:t>
      </w:r>
      <w:r>
        <w:rPr>
          <w:rFonts w:hint="eastAsia"/>
        </w:rPr>
        <w:br/>
      </w:r>
      <w:r>
        <w:rPr>
          <w:rFonts w:hint="eastAsia"/>
        </w:rPr>
        <w:t>　　图表 动力电池行业产业链分析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2019-2024年动力电池行业市场容量分析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2019-2024年中国动力电池市场需求量及增速统计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2024年中国动力电池行业需求领域分布格局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2024年中国动力电池进口国家及地区分析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2024年中国动力电池出口国家及地区分析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2024-2030年中国动力电池行业发展趋势预测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abbb9936641f5" w:history="1">
        <w:r>
          <w:rPr>
            <w:rStyle w:val="Hyperlink"/>
          </w:rPr>
          <w:t>2024-2030年中国动力电池市场分析与趋势预测报告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abbb9936641f5" w:history="1">
        <w:r>
          <w:rPr>
            <w:rStyle w:val="Hyperlink"/>
          </w:rPr>
          <w:t>https://www.20087.com/8/65/DongLiDianChiHangYeFaZhanQuShi.html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cca4c608845bd" w:history="1">
      <w:r>
        <w:rPr>
          <w:rStyle w:val="Hyperlink"/>
        </w:rPr>
        <w:t>2024-2030年中国动力电池市场分析与趋势预测报告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DongLiDianChiHangYeFaZhanQuShi.html" TargetMode="External" Id="R796abbb99366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DongLiDianChiHangYeFaZhanQuShi.html" TargetMode="External" Id="R002cca4c6088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2023-12-14T00:01:00Z</dcterms:created>
  <dcterms:modified xsi:type="dcterms:W3CDTF">2023-12-14T01:01:00Z</dcterms:modified>
  <dc:subject>2024-2030年中国动力电池市场分析与趋势预测报告</dc:subject>
  <dc:title>2024-2030年中国动力电池市场分析与趋势预测报告</dc:title>
  <cp:keywords>2024-2030年中国动力电池市场分析与趋势预测报告</cp:keywords>
  <dc:description>2024-2030年中国动力电池市场分析与趋势预测报告</dc:description>
</cp:coreProperties>
</file>