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06fea4a3e48cd" w:history="1">
              <w:r>
                <w:rPr>
                  <w:rStyle w:val="Hyperlink"/>
                </w:rPr>
                <w:t>中国叠氮化钠市场调研与发展趋势预测报告（2025-2031年）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06fea4a3e48cd" w:history="1">
              <w:r>
                <w:rPr>
                  <w:rStyle w:val="Hyperlink"/>
                </w:rPr>
                <w:t>中国叠氮化钠市场调研与发展趋势预测报告（2025-2031年）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06fea4a3e48cd" w:history="1">
                <w:r>
                  <w:rPr>
                    <w:rStyle w:val="Hyperlink"/>
                  </w:rPr>
                  <w:t>https://www.20087.com/8/55/DieDanHuaNaHangYeQuShi.html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是一种用于汽车安全气囊触发剂的关键化学品，其在撞击瞬间分解产生大量氮气，迅速充盈气囊，保护乘员安全。目前，随着汽车安全标准的不断提升和被动安全技术的普及，叠氮化钠的生产工艺和安全性评估变得尤为重要。同时，为应对叠氮化钠在不当处理下可能引发的爆炸风险，业界正积极研发更安全的替代品和处理方法。</w:t>
      </w:r>
      <w:r>
        <w:rPr>
          <w:rFonts w:hint="eastAsia"/>
        </w:rPr>
        <w:br/>
      </w:r>
      <w:r>
        <w:rPr>
          <w:rFonts w:hint="eastAsia"/>
        </w:rPr>
        <w:t>　　未来，叠氮化钠的使用将更加注重安全性和环保性。在安全性方面，研究更稳定的叠氮化钠配方，减少在制造、储存和运输过程中的安全隐患。环保性则体现在探索无毒、无害的替代触发剂，如气体发生剂和电触发系统，减少对环境和人体的潜在危害。此外，随着自动驾驶技术的发展，叠氮化钠将与更先进的碰撞预测算法相结合，实现更精准、更及时的气囊触发，提高乘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06fea4a3e48cd" w:history="1">
        <w:r>
          <w:rPr>
            <w:rStyle w:val="Hyperlink"/>
          </w:rPr>
          <w:t>中国叠氮化钠市场调研与发展趋势预测报告（2025-2031年）</w:t>
        </w:r>
      </w:hyperlink>
      <w:r>
        <w:rPr>
          <w:rFonts w:hint="eastAsia"/>
        </w:rPr>
        <w:t>》通过严谨的分析、翔实的数据及直观的图表，系统解析了叠氮化钠行业的市场规模、需求变化、价格波动及产业链结构。报告全面评估了当前叠氮化钠市场现状，科学预测了未来市场前景与发展趋势，重点剖析了叠氮化钠细分市场的机遇与挑战。同时，报告对叠氮化钠重点企业的竞争地位及市场集中度进行了评估，为叠氮化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一、叠氮化钠行业定义及分类</w:t>
      </w:r>
      <w:r>
        <w:rPr>
          <w:rFonts w:hint="eastAsia"/>
        </w:rPr>
        <w:br/>
      </w:r>
      <w:r>
        <w:rPr>
          <w:rFonts w:hint="eastAsia"/>
        </w:rPr>
        <w:t>　　　　二、叠氮化钠行业经济特性</w:t>
      </w:r>
      <w:r>
        <w:rPr>
          <w:rFonts w:hint="eastAsia"/>
        </w:rPr>
        <w:br/>
      </w:r>
      <w:r>
        <w:rPr>
          <w:rFonts w:hint="eastAsia"/>
        </w:rPr>
        <w:t>　　　　三、叠氮化钠行业产业链简介</w:t>
      </w:r>
      <w:r>
        <w:rPr>
          <w:rFonts w:hint="eastAsia"/>
        </w:rPr>
        <w:br/>
      </w:r>
      <w:r>
        <w:rPr>
          <w:rFonts w:hint="eastAsia"/>
        </w:rPr>
        <w:t>　　第二节 叠氮化钠行业发展成熟度</w:t>
      </w:r>
      <w:r>
        <w:rPr>
          <w:rFonts w:hint="eastAsia"/>
        </w:rPr>
        <w:br/>
      </w:r>
      <w:r>
        <w:rPr>
          <w:rFonts w:hint="eastAsia"/>
        </w:rPr>
        <w:t>　　　　一、叠氮化钠行业发展周期分析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叠氮化钠行业相关产业动态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2024-2025年中国叠氮化钠行业发展环境分析</w:t>
      </w:r>
      <w:r>
        <w:rPr>
          <w:rFonts w:hint="eastAsia"/>
        </w:rPr>
        <w:br/>
      </w:r>
      <w:r>
        <w:rPr>
          <w:rFonts w:hint="eastAsia"/>
        </w:rPr>
        <w:t>　　第一节 叠氮化钠行业经济环境分析</w:t>
      </w:r>
      <w:r>
        <w:rPr>
          <w:rFonts w:hint="eastAsia"/>
        </w:rPr>
        <w:br/>
      </w:r>
      <w:r>
        <w:rPr>
          <w:rFonts w:hint="eastAsia"/>
        </w:rPr>
        <w:t>　　第二节 叠氮化钠行业政策环境分析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一、叠氮化钠行业政策影响分析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二、相关叠氮化钠行业标准分析</w:t>
      </w:r>
      <w:r>
        <w:rPr>
          <w:rFonts w:hint="eastAsia"/>
        </w:rPr>
        <w:br/>
      </w:r>
      <w:r>
        <w:rPr>
          <w:rFonts w:hint="eastAsia"/>
        </w:rPr>
        <w:t>　　第三节 叠氮化钠行业社会环境分析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2024-2025年叠氮化钠行业技术发展现状及趋势分析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叠氮化钠行业技术发展现状分析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国内外叠氮化钠行业技术差异与原因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叠氮化钠行业技术发展方向、趋势预测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提升叠氮化钠行业技术能力策略建议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中国叠氮化钠市场发展调研</w:t>
      </w:r>
      <w:r>
        <w:rPr>
          <w:rFonts w:hint="eastAsia"/>
        </w:rPr>
        <w:br/>
      </w:r>
      <w:r>
        <w:rPr>
          <w:rFonts w:hint="eastAsia"/>
        </w:rPr>
        <w:t>　　第一节 叠氮化钠市场现状分析及预测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二、2025-2031年中国叠氮化钠市场规模预测</w:t>
      </w:r>
      <w:r>
        <w:rPr>
          <w:rFonts w:hint="eastAsia"/>
        </w:rPr>
        <w:br/>
      </w:r>
      <w:r>
        <w:rPr>
          <w:rFonts w:hint="eastAsia"/>
        </w:rPr>
        <w:t>　　第二节 叠氮化钠行业产能分析及预测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二、2025-2031年中国叠氮化钠行业产能预测</w:t>
      </w:r>
      <w:r>
        <w:rPr>
          <w:rFonts w:hint="eastAsia"/>
        </w:rPr>
        <w:br/>
      </w:r>
      <w:r>
        <w:rPr>
          <w:rFonts w:hint="eastAsia"/>
        </w:rPr>
        <w:t>　　第三节 叠氮化钠行业产量情况分析及预测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二、2025-2031年中国叠氮化钠行业产量预测分析</w:t>
      </w:r>
      <w:r>
        <w:rPr>
          <w:rFonts w:hint="eastAsia"/>
        </w:rPr>
        <w:br/>
      </w:r>
      <w:r>
        <w:rPr>
          <w:rFonts w:hint="eastAsia"/>
        </w:rPr>
        <w:t>　　第四节 叠氮化钠市场需求分析及预测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二、2025-2031年中国叠氮化钠市场需求预测分析</w:t>
      </w:r>
      <w:r>
        <w:rPr>
          <w:rFonts w:hint="eastAsia"/>
        </w:rPr>
        <w:br/>
      </w:r>
      <w:r>
        <w:rPr>
          <w:rFonts w:hint="eastAsia"/>
        </w:rPr>
        <w:t>　　第五节 叠氮化钠进出口数据分析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一、2019-2024年中国叠氮化钠进出口数据分析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二、2025-2031年国内叠氮化钠进出口情况预测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叠氮化钠细分市场深度分析</w:t>
      </w:r>
      <w:r>
        <w:rPr>
          <w:rFonts w:hint="eastAsia"/>
        </w:rPr>
        <w:br/>
      </w:r>
      <w:r>
        <w:rPr>
          <w:rFonts w:hint="eastAsia"/>
        </w:rPr>
        <w:t>　　第一节 叠氮化钠细分市场（一）发展研究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叠氮化钠细分市场（二）发展研究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2019-2024年中国叠氮化钠行业总体发展状况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中国叠氮化钠行业规模情况分析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一、叠氮化钠行业单位规模情况分析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二、叠氮化钠行业人员规模状况分析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三、叠氮化钠行业资产规模状况分析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四、叠氮化钠行业市场规模状况分析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五、叠氮化钠行业敏感性分析</w:t>
      </w:r>
      <w:r>
        <w:rPr>
          <w:rFonts w:hint="eastAsia"/>
        </w:rPr>
        <w:br/>
      </w:r>
      <w:r>
        <w:rPr>
          <w:rFonts w:hint="eastAsia"/>
        </w:rPr>
        <w:t>　　第二节 中国叠氮化钠行业财务能力分析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一、叠氮化钠行业盈利能力分析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二、叠氮化钠行业偿债能力分析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三、叠氮化钠行业营运能力分析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四、叠氮化钠行业发展能力分析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2019-2024年中国叠氮化钠行业区域市场分析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中国叠氮化钠行业区域市场结构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重点地区叠氮化钠行业调研分析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一、重点地区（一）叠氮化钠市场分析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二、重点地区（二）叠氮化钠市场分析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三、重点地区（三）叠氮化钠市场分析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四、重点地区（四）叠氮化钠市场分析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五、重点地区（五）叠氮化钠市场分析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叠氮化钠行业产品价格分析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三、主要叠氮化钠品牌产品价位分析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五、价格在叠氮化钠行业竞争中的重要性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2024-2025年中国叠氮化钠行业上下游行业发展分析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叠氮化钠上游行业分析</w:t>
      </w:r>
      <w:r>
        <w:rPr>
          <w:rFonts w:hint="eastAsia"/>
        </w:rPr>
        <w:br/>
      </w:r>
      <w:r>
        <w:rPr>
          <w:rFonts w:hint="eastAsia"/>
        </w:rPr>
        <w:t>　　　　一、叠氮化钠产品成本构成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四、上游供给对叠氮化钠行业的影响</w:t>
      </w:r>
      <w:r>
        <w:rPr>
          <w:rFonts w:hint="eastAsia"/>
        </w:rPr>
        <w:br/>
      </w:r>
      <w:r>
        <w:rPr>
          <w:rFonts w:hint="eastAsia"/>
        </w:rPr>
        <w:t>　　第二节 叠氮化钠下游行业分析</w:t>
      </w:r>
      <w:r>
        <w:rPr>
          <w:rFonts w:hint="eastAsia"/>
        </w:rPr>
        <w:br/>
      </w:r>
      <w:r>
        <w:rPr>
          <w:rFonts w:hint="eastAsia"/>
        </w:rPr>
        <w:t>　　　　一、叠氮化钠下游行业分布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四、下游需求对叠氮化钠行业的影响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叠氮化钠行业重点企业发展调研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叠氮化钠重点企业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2024-2025年中国叠氮化钠产业市场竞争格局分析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2024-2025年中国叠氮化钠产业竞争现状分析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一、叠氮化钠竞争力分析</w:t>
      </w:r>
      <w:r>
        <w:rPr>
          <w:rFonts w:hint="eastAsia"/>
        </w:rPr>
        <w:br/>
      </w:r>
      <w:r>
        <w:rPr>
          <w:rFonts w:hint="eastAsia"/>
        </w:rPr>
        <w:t>　　　　二、叠氮化钠技术竞争分析</w:t>
      </w:r>
      <w:r>
        <w:rPr>
          <w:rFonts w:hint="eastAsia"/>
        </w:rPr>
        <w:br/>
      </w:r>
      <w:r>
        <w:rPr>
          <w:rFonts w:hint="eastAsia"/>
        </w:rPr>
        <w:t>　　　　三、叠氮化钠价格竞争分析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2025年中国叠氮化钠产业集中度分析</w:t>
      </w:r>
      <w:r>
        <w:rPr>
          <w:rFonts w:hint="eastAsia"/>
        </w:rPr>
        <w:br/>
      </w:r>
      <w:r>
        <w:rPr>
          <w:rFonts w:hint="eastAsia"/>
        </w:rPr>
        <w:t>　　　　一、叠氮化钠市场集中度分析</w:t>
      </w:r>
      <w:r>
        <w:rPr>
          <w:rFonts w:hint="eastAsia"/>
        </w:rPr>
        <w:br/>
      </w:r>
      <w:r>
        <w:rPr>
          <w:rFonts w:hint="eastAsia"/>
        </w:rPr>
        <w:t>　　　　二、叠氮化钠企业集中度分析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2025-2031年提高叠氮化钠企业竞争力的策略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叠氮化钠行业投资风险预警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2024-2025年影响叠氮化钠行业发展的主要因素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一、影响叠氮化钠行业运行的有利因素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二、影响叠氮化钠行业运行的稳定因素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三、影响叠氮化钠行业运行的不利因素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四、我国叠氮化钠行业发展面临的挑战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五、我国叠氮化钠行业发展面临的机遇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叠氮化钠行业投资风险预警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一、2025-2031年叠氮化钠行业市场风险及控制策略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二、2025-2031年叠氮化钠行业政策风险及控制策略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三、2025-2031年叠氮化钠行业经营风险及控制策略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四、2025-2031年叠氮化钠同业竞争风险及控制策略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五、2025-2031年叠氮化钠行业其他风险及控制策略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叠氮化钠行业发展趋势与投资规划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2025-2031年叠氮化钠市场发展潜力分析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2025-2031年叠氮化钠行业发展趋势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2025-2031年叠氮化钠行业投资前景研究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对我国叠氮化钠品牌的战略思考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二、叠氮化钠实施品牌战略的意义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三、叠氮化钠企业品牌的现状分析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四、我国叠氮化钠企业的品牌战略</w:t>
      </w:r>
      <w:r>
        <w:rPr>
          <w:rFonts w:hint="eastAsia"/>
        </w:rPr>
        <w:br/>
      </w:r>
      <w:r>
        <w:rPr>
          <w:rFonts w:hint="eastAsia"/>
        </w:rPr>
        <w:t>　　　　五、叠氮化钠品牌战略管理的策略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2025年叠氮化钠行业壁垒</w:t>
      </w:r>
      <w:r>
        <w:rPr>
          <w:rFonts w:hint="eastAsia"/>
        </w:rPr>
        <w:br/>
      </w:r>
      <w:r>
        <w:rPr>
          <w:rFonts w:hint="eastAsia"/>
        </w:rPr>
        <w:t>　　图表 2025年叠氮化钠市场前景分析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2025-2031年中国叠氮化钠市场规模预测</w:t>
      </w:r>
      <w:r>
        <w:rPr>
          <w:rFonts w:hint="eastAsia"/>
        </w:rPr>
        <w:br/>
      </w:r>
      <w:r>
        <w:rPr>
          <w:rFonts w:hint="eastAsia"/>
        </w:rPr>
        <w:t>　　图表 2025年叠氮化钠发展趋势预测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06fea4a3e48cd" w:history="1">
        <w:r>
          <w:rPr>
            <w:rStyle w:val="Hyperlink"/>
          </w:rPr>
          <w:t>中国叠氮化钠市场调研与发展趋势预测报告（2025-2031年）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06fea4a3e48cd" w:history="1">
        <w:r>
          <w:rPr>
            <w:rStyle w:val="Hyperlink"/>
          </w:rPr>
          <w:t>https://www.20087.com/8/55/DieDanHuaNaHangYeQuShi.html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热点：叠氮化钠的作用、叠氮化钠的电子式、叠氮化钠分解、叠氮化钠是剧毒化学品吗、叠氮化钠结构、叠氮化钠怎么制取、叠氮化钠的性质、叠氮化钠爆炸条件、叠氮化钠是盐吗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ddb82ac24083" w:history="1">
      <w:r>
        <w:rPr>
          <w:rStyle w:val="Hyperlink"/>
        </w:rPr>
        <w:t>中国叠氮化钠市场调研与发展趋势预测报告（2025-2031年）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eDanHuaNaHangYeQuShi.html" TargetMode="External" Id="Raeb06fea4a3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eDanHuaNaHangYeQuShi.html" TargetMode="External" Id="R4c9eddb82ac2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2025-02-09T02:55:00Z</dcterms:created>
  <dcterms:modified xsi:type="dcterms:W3CDTF">2025-02-09T03:55:00Z</dcterms:modified>
  <dc:subject>中国叠氮化钠市场调研与发展趋势预测报告（2025-2031年）</dc:subject>
  <dc:title>中国叠氮化钠市场调研与发展趋势预测报告（2025-2031年）</dc:title>
  <cp:keywords>中国叠氮化钠市场调研与发展趋势预测报告（2025-2031年）</cp:keywords>
  <dc:description>中国叠氮化钠市场调研与发展趋势预测报告（2025-2031年）</dc:description>
</cp:coreProperties>
</file>