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a0fb672a8495c" w:history="1">
              <w:r>
                <w:rPr>
                  <w:rStyle w:val="Hyperlink"/>
                </w:rPr>
                <w:t>2025-2031年全球与中国铸件市场研究及趋势分析报告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a0fb672a8495c" w:history="1">
              <w:r>
                <w:rPr>
                  <w:rStyle w:val="Hyperlink"/>
                </w:rPr>
                <w:t>2025-2031年全球与中国铸件市场研究及趋势分析报告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a0fb672a8495c" w:history="1">
                <w:r>
                  <w:rPr>
                    <w:rStyle w:val="Hyperlink"/>
                  </w:rPr>
                  <w:t>https://www.20087.com/8/75/ZhuJianDeQianJingQuShi.html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件作为基础工业零部件，在汽车、机械、电力、建筑等行业应用广泛。目前，铸造技术正在向精密化、绿色化、数字化转变，消失模铸造、低压铸造、精密铸造等先进工艺得到广泛应用，铸件的尺寸精度、表面质量和内在品质都有所提高。</w:t>
      </w:r>
      <w:r>
        <w:rPr>
          <w:rFonts w:hint="eastAsia"/>
        </w:rPr>
        <w:br/>
      </w:r>
      <w:r>
        <w:rPr>
          <w:rFonts w:hint="eastAsia"/>
        </w:rPr>
        <w:t>　　未来铸件产业将聚焦于轻量化、高性能化和智能化方向发展。新型轻合金材料和复合材料的铸造技术将得到深入研究，满足各领域对轻量化、高强度铸件的需求。同时，数字化、网络化和智能化技术将在铸件设计、生产、检测和维护等全流程中发挥更大作用，助力铸件产业实现精益生产和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a0fb672a8495c" w:history="1">
        <w:r>
          <w:rPr>
            <w:rStyle w:val="Hyperlink"/>
          </w:rPr>
          <w:t>2025-2031年全球与中国铸件市场研究及趋势分析报告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铸件行业的发展现状、市场规模、供需动态及进出口情况。报告详细解读了铸件产业链上下游、重点区域市场、竞争格局及领先企业的表现，同时评估了铸件行业风险与投资机会。通过对铸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中国铸件概述</w:t>
      </w:r>
      <w:r>
        <w:rPr>
          <w:rFonts w:hint="eastAsia"/>
        </w:rPr>
        <w:br/>
      </w:r>
      <w:r>
        <w:rPr>
          <w:rFonts w:hint="eastAsia"/>
        </w:rPr>
        <w:t>　　第一节 铸件行业定义</w:t>
      </w:r>
      <w:r>
        <w:rPr>
          <w:rFonts w:hint="eastAsia"/>
        </w:rPr>
        <w:br/>
      </w:r>
      <w:r>
        <w:rPr>
          <w:rFonts w:hint="eastAsia"/>
        </w:rPr>
        <w:t>　　第二节 铸件行业发展特性</w:t>
      </w:r>
      <w:r>
        <w:rPr>
          <w:rFonts w:hint="eastAsia"/>
        </w:rPr>
        <w:br/>
      </w:r>
      <w:r>
        <w:rPr>
          <w:rFonts w:hint="eastAsia"/>
        </w:rPr>
        <w:t>　　第三节 铸件产业链分析</w:t>
      </w:r>
      <w:r>
        <w:rPr>
          <w:rFonts w:hint="eastAsia"/>
        </w:rPr>
        <w:br/>
      </w:r>
      <w:r>
        <w:rPr>
          <w:rFonts w:hint="eastAsia"/>
        </w:rPr>
        <w:t>　　第四节 铸件行业生命周期分析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2024-2025年国外铸件市场发展概况</w:t>
      </w:r>
      <w:r>
        <w:rPr>
          <w:rFonts w:hint="eastAsia"/>
        </w:rPr>
        <w:br/>
      </w:r>
      <w:r>
        <w:rPr>
          <w:rFonts w:hint="eastAsia"/>
        </w:rPr>
        <w:t>　　第一节 全球铸件市场发展分析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北美地区主要国家铸件市场概况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欧盟地区主要国家铸件市场概况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亚洲地区主要国家铸件市场概况</w:t>
      </w:r>
      <w:r>
        <w:rPr>
          <w:rFonts w:hint="eastAsia"/>
        </w:rPr>
        <w:br/>
      </w:r>
      <w:r>
        <w:rPr>
          <w:rFonts w:hint="eastAsia"/>
        </w:rPr>
        <w:t>　　第五节 全球铸件市场发展预测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2024-2025年中国铸件发展环境分析</w:t>
      </w:r>
      <w:r>
        <w:rPr>
          <w:rFonts w:hint="eastAsia"/>
        </w:rPr>
        <w:br/>
      </w:r>
      <w:r>
        <w:rPr>
          <w:rFonts w:hint="eastAsia"/>
        </w:rPr>
        <w:t>　　第一节 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铸件行业相关政策、标准</w:t>
      </w:r>
      <w:r>
        <w:rPr>
          <w:rFonts w:hint="eastAsia"/>
        </w:rPr>
        <w:br/>
      </w:r>
      <w:r>
        <w:rPr>
          <w:rFonts w:hint="eastAsia"/>
        </w:rPr>
        <w:t>　　第三节 铸件行业相关发展规划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2024-2025年铸件市场特性分析</w:t>
      </w:r>
      <w:r>
        <w:rPr>
          <w:rFonts w:hint="eastAsia"/>
        </w:rPr>
        <w:br/>
      </w:r>
      <w:r>
        <w:rPr>
          <w:rFonts w:hint="eastAsia"/>
        </w:rPr>
        <w:t>　　第一节 铸件行业集中度分析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2024-2025年铸件行业SWOT分析</w:t>
      </w:r>
      <w:r>
        <w:rPr>
          <w:rFonts w:hint="eastAsia"/>
        </w:rPr>
        <w:br/>
      </w:r>
      <w:r>
        <w:rPr>
          <w:rFonts w:hint="eastAsia"/>
        </w:rPr>
        <w:t>　　　　一、铸件行业优势</w:t>
      </w:r>
      <w:r>
        <w:rPr>
          <w:rFonts w:hint="eastAsia"/>
        </w:rPr>
        <w:br/>
      </w:r>
      <w:r>
        <w:rPr>
          <w:rFonts w:hint="eastAsia"/>
        </w:rPr>
        <w:t>　　　　二、铸件行业劣势</w:t>
      </w:r>
      <w:r>
        <w:rPr>
          <w:rFonts w:hint="eastAsia"/>
        </w:rPr>
        <w:br/>
      </w:r>
      <w:r>
        <w:rPr>
          <w:rFonts w:hint="eastAsia"/>
        </w:rPr>
        <w:t>　　　　三、铸件行业机会</w:t>
      </w:r>
      <w:r>
        <w:rPr>
          <w:rFonts w:hint="eastAsia"/>
        </w:rPr>
        <w:br/>
      </w:r>
      <w:r>
        <w:rPr>
          <w:rFonts w:hint="eastAsia"/>
        </w:rPr>
        <w:t>　　　　四、铸件行业风险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2024-2025年中国铸件市场现状分析</w:t>
      </w:r>
      <w:r>
        <w:rPr>
          <w:rFonts w:hint="eastAsia"/>
        </w:rPr>
        <w:br/>
      </w:r>
      <w:r>
        <w:rPr>
          <w:rFonts w:hint="eastAsia"/>
        </w:rPr>
        <w:t>　　第二节 中国铸件行业产量情况分析及预测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一、铸件总体产能规模</w:t>
      </w:r>
      <w:r>
        <w:rPr>
          <w:rFonts w:hint="eastAsia"/>
        </w:rPr>
        <w:br/>
      </w:r>
      <w:r>
        <w:rPr>
          <w:rFonts w:hint="eastAsia"/>
        </w:rPr>
        <w:t>　　　　二、铸件生产区域分布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三、2025-2031年中国铸件产量预测</w:t>
      </w:r>
      <w:r>
        <w:rPr>
          <w:rFonts w:hint="eastAsia"/>
        </w:rPr>
        <w:br/>
      </w:r>
      <w:r>
        <w:rPr>
          <w:rFonts w:hint="eastAsia"/>
        </w:rPr>
        <w:t>　　第三节 中国铸件市场需求分析及预测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三、2025-2031年中国铸件市场需求量预测</w:t>
      </w:r>
      <w:r>
        <w:rPr>
          <w:rFonts w:hint="eastAsia"/>
        </w:rPr>
        <w:br/>
      </w:r>
      <w:r>
        <w:rPr>
          <w:rFonts w:hint="eastAsia"/>
        </w:rPr>
        <w:t>　　第四节 中国铸件价格趋势分析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2019-2024年中国铸件行业盈利能力分析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**地区铸件市场发展分析</w:t>
      </w:r>
      <w:r>
        <w:rPr>
          <w:rFonts w:hint="eastAsia"/>
        </w:rPr>
        <w:br/>
      </w:r>
      <w:r>
        <w:rPr>
          <w:rFonts w:hint="eastAsia"/>
        </w:rPr>
        <w:t>　　第三节 **地区铸件市场发展分析</w:t>
      </w:r>
      <w:r>
        <w:rPr>
          <w:rFonts w:hint="eastAsia"/>
        </w:rPr>
        <w:br/>
      </w:r>
      <w:r>
        <w:rPr>
          <w:rFonts w:hint="eastAsia"/>
        </w:rPr>
        <w:t>　　第四节 **地区铸件市场发展分析</w:t>
      </w:r>
      <w:r>
        <w:rPr>
          <w:rFonts w:hint="eastAsia"/>
        </w:rPr>
        <w:br/>
      </w:r>
      <w:r>
        <w:rPr>
          <w:rFonts w:hint="eastAsia"/>
        </w:rPr>
        <w:t>　　第五节 **地区铸件市场发展分析</w:t>
      </w:r>
      <w:r>
        <w:rPr>
          <w:rFonts w:hint="eastAsia"/>
        </w:rPr>
        <w:br/>
      </w:r>
      <w:r>
        <w:rPr>
          <w:rFonts w:hint="eastAsia"/>
        </w:rPr>
        <w:t>　　第六节 **地区铸件市场发展分析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2019-2024年中国铸件进出口分析</w:t>
      </w:r>
      <w:r>
        <w:rPr>
          <w:rFonts w:hint="eastAsia"/>
        </w:rPr>
        <w:br/>
      </w:r>
      <w:r>
        <w:rPr>
          <w:rFonts w:hint="eastAsia"/>
        </w:rPr>
        <w:t>　　第一节 铸件进口情况分析</w:t>
      </w:r>
      <w:r>
        <w:rPr>
          <w:rFonts w:hint="eastAsia"/>
        </w:rPr>
        <w:br/>
      </w:r>
      <w:r>
        <w:rPr>
          <w:rFonts w:hint="eastAsia"/>
        </w:rPr>
        <w:t>　　第二节 铸件出口情况分析</w:t>
      </w:r>
      <w:r>
        <w:rPr>
          <w:rFonts w:hint="eastAsia"/>
        </w:rPr>
        <w:br/>
      </w:r>
      <w:r>
        <w:rPr>
          <w:rFonts w:hint="eastAsia"/>
        </w:rPr>
        <w:t>　　第三节 影响铸件进出口因素分析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主要铸件生产企业及竞争格局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铸件行业投资战略研究</w:t>
      </w:r>
      <w:r>
        <w:rPr>
          <w:rFonts w:hint="eastAsia"/>
        </w:rPr>
        <w:br/>
      </w:r>
      <w:r>
        <w:rPr>
          <w:rFonts w:hint="eastAsia"/>
        </w:rPr>
        <w:t>　　第一节 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对我国铸件品牌的战略思考</w:t>
      </w:r>
      <w:r>
        <w:rPr>
          <w:rFonts w:hint="eastAsia"/>
        </w:rPr>
        <w:br/>
      </w:r>
      <w:r>
        <w:rPr>
          <w:rFonts w:hint="eastAsia"/>
        </w:rPr>
        <w:t>　　　　一、铸件品牌的重要性</w:t>
      </w:r>
      <w:r>
        <w:rPr>
          <w:rFonts w:hint="eastAsia"/>
        </w:rPr>
        <w:br/>
      </w:r>
      <w:r>
        <w:rPr>
          <w:rFonts w:hint="eastAsia"/>
        </w:rPr>
        <w:t>　　　　二、铸件实施品牌战略的意义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四、我国铸件企业的品牌战略</w:t>
      </w:r>
      <w:r>
        <w:rPr>
          <w:rFonts w:hint="eastAsia"/>
        </w:rPr>
        <w:br/>
      </w:r>
      <w:r>
        <w:rPr>
          <w:rFonts w:hint="eastAsia"/>
        </w:rPr>
        <w:t>　　　　五、铸件品牌战略管理的策略</w:t>
      </w:r>
      <w:r>
        <w:rPr>
          <w:rFonts w:hint="eastAsia"/>
        </w:rPr>
        <w:br/>
      </w:r>
      <w:r>
        <w:rPr>
          <w:rFonts w:hint="eastAsia"/>
        </w:rPr>
        <w:t>　　第三节 铸件经营策略分析</w:t>
      </w:r>
      <w:r>
        <w:rPr>
          <w:rFonts w:hint="eastAsia"/>
        </w:rPr>
        <w:br/>
      </w:r>
      <w:r>
        <w:rPr>
          <w:rFonts w:hint="eastAsia"/>
        </w:rPr>
        <w:t>　　　　一、铸件市场细分策略</w:t>
      </w:r>
      <w:r>
        <w:rPr>
          <w:rFonts w:hint="eastAsia"/>
        </w:rPr>
        <w:br/>
      </w:r>
      <w:r>
        <w:rPr>
          <w:rFonts w:hint="eastAsia"/>
        </w:rPr>
        <w:t>　　　　二、铸件市场创新策略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2025-2025年铸件市场前景分析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2025-2031年铸件行业发展趋势预测</w:t>
      </w:r>
      <w:r>
        <w:rPr>
          <w:rFonts w:hint="eastAsia"/>
        </w:rPr>
        <w:br/>
      </w:r>
      <w:r>
        <w:rPr>
          <w:rFonts w:hint="eastAsia"/>
        </w:rPr>
        <w:t>　　第三节 铸件行业投资风险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铸件投资建议</w:t>
      </w:r>
      <w:r>
        <w:rPr>
          <w:rFonts w:hint="eastAsia"/>
        </w:rPr>
        <w:br/>
      </w:r>
      <w:r>
        <w:rPr>
          <w:rFonts w:hint="eastAsia"/>
        </w:rPr>
        <w:t>　　第一节 铸件行业投资环境分析</w:t>
      </w:r>
      <w:r>
        <w:rPr>
          <w:rFonts w:hint="eastAsia"/>
        </w:rPr>
        <w:br/>
      </w:r>
      <w:r>
        <w:rPr>
          <w:rFonts w:hint="eastAsia"/>
        </w:rPr>
        <w:t>　　第二节 铸件行业投资进入壁垒分析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铸件行业历程</w:t>
      </w:r>
      <w:r>
        <w:rPr>
          <w:rFonts w:hint="eastAsia"/>
        </w:rPr>
        <w:br/>
      </w:r>
      <w:r>
        <w:rPr>
          <w:rFonts w:hint="eastAsia"/>
        </w:rPr>
        <w:t>　　图表 铸件行业生命周期</w:t>
      </w:r>
      <w:r>
        <w:rPr>
          <w:rFonts w:hint="eastAsia"/>
        </w:rPr>
        <w:br/>
      </w:r>
      <w:r>
        <w:rPr>
          <w:rFonts w:hint="eastAsia"/>
        </w:rPr>
        <w:t>　　图表 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a0fb672a8495c" w:history="1">
        <w:r>
          <w:rPr>
            <w:rStyle w:val="Hyperlink"/>
          </w:rPr>
          <w:t>2025-2031年全球与中国铸件市场研究及趋势分析报告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a0fb672a8495c" w:history="1">
        <w:r>
          <w:rPr>
            <w:rStyle w:val="Hyperlink"/>
          </w:rPr>
          <w:t>https://www.20087.com/8/75/ZhuJianDeQianJingQuShi.html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热点：铸件是什么、铸件进行补焊前必须进行预热、铸造冒口的图片、铸件价格多少钱一吨、铸件有哪些、铸件进行补焊前必须进行预热,半热补焊的温度、铸造价格怎么报价、铸件缺陷、铸造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56e00873641c8" w:history="1">
      <w:r>
        <w:rPr>
          <w:rStyle w:val="Hyperlink"/>
        </w:rPr>
        <w:t>2025-2031年全球与中国铸件市场研究及趋势分析报告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uJianDeQianJingQuShi.html" TargetMode="External" Id="Rad1a0fb672a8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uJianDeQianJingQuShi.html" TargetMode="External" Id="R36c56e008736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2024-10-02T01:08:00Z</dcterms:created>
  <dcterms:modified xsi:type="dcterms:W3CDTF">2024-10-02T02:08:00Z</dcterms:modified>
  <dc:subject>2025-2031年全球与中国铸件市场研究及趋势分析报告</dc:subject>
  <dc:title>2025-2031年全球与中国铸件市场研究及趋势分析报告</dc:title>
  <cp:keywords>2025-2031年全球与中国铸件市场研究及趋势分析报告</cp:keywords>
  <dc:description>2025-2031年全球与中国铸件市场研究及趋势分析报告</dc:description>
</cp:coreProperties>
</file>