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d1f9cc933462a" w:history="1">
              <w:r>
                <w:rPr>
                  <w:rStyle w:val="Hyperlink"/>
                </w:rPr>
                <w:t>2025-2031年中国木质型材行业研究分析与发展趋势报告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d1f9cc933462a" w:history="1">
              <w:r>
                <w:rPr>
                  <w:rStyle w:val="Hyperlink"/>
                </w:rPr>
                <w:t>2025-2031年中国木质型材行业研究分析与发展趋势报告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d1f9cc933462a" w:history="1">
                <w:r>
                  <w:rPr>
                    <w:rStyle w:val="Hyperlink"/>
                  </w:rPr>
                  <w:t>https://www.20087.com/9/65/MuZhiXingCaiFaZhanQuShi.html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型材是建筑和家具行业中常用的材料，以其自然美观、可塑性强和良好的隔热性能而受到青睐。近年来，随着木材资源的可持续管理和消费者对环保建材的需求增加，木质型材的生产开始采用速生林木和回收木材，同时通过技术创新，如胶合板、层压板和工程木材的开发，提高了木材的利用率和产品性能。</w:t>
      </w:r>
      <w:r>
        <w:rPr>
          <w:rFonts w:hint="eastAsia"/>
        </w:rPr>
        <w:br/>
      </w:r>
      <w:r>
        <w:rPr>
          <w:rFonts w:hint="eastAsia"/>
        </w:rPr>
        <w:t>　　未来，木质型材将更加注重环保性和功能性。环保性体现在采用更多可持续来源的木材，以及无甲醛或低甲醛的粘合剂，减少对环境的影响。功能性则意味着木质型材将集成防火、防水、防虫蛀等特殊处理，以适应各种气候和使用环境。此外，智能木质型材的开发，如具有温度调节或空气净化功能的材料，将是行业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d1f9cc933462a" w:history="1">
        <w:r>
          <w:rPr>
            <w:rStyle w:val="Hyperlink"/>
          </w:rPr>
          <w:t>2025-2031年中国木质型材行业研究分析与发展趋势报告</w:t>
        </w:r>
      </w:hyperlink>
      <w:r>
        <w:rPr>
          <w:rFonts w:hint="eastAsia"/>
        </w:rPr>
        <w:t>》依托权威数据资源与长期市场监测，系统分析了木质型材行业的市场规模、市场需求及产业链结构，深入探讨了木质型材价格变动与细分市场特征。报告科学预测了木质型材市场前景及未来发展趋势，重点剖析了行业集中度、竞争格局及重点企业的市场地位，并通过SWOT分析揭示了木质型材行业机遇与潜在风险。报告为投资者及业内企业提供了全面的市场洞察与决策参考，助力把握木质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木质型材行业界定</w:t>
      </w:r>
      <w:r>
        <w:rPr>
          <w:rFonts w:hint="eastAsia"/>
        </w:rPr>
        <w:br/>
      </w:r>
      <w:r>
        <w:rPr>
          <w:rFonts w:hint="eastAsia"/>
        </w:rPr>
        <w:t>　　第一节 木质型材行业定义</w:t>
      </w:r>
      <w:r>
        <w:rPr>
          <w:rFonts w:hint="eastAsia"/>
        </w:rPr>
        <w:br/>
      </w:r>
      <w:r>
        <w:rPr>
          <w:rFonts w:hint="eastAsia"/>
        </w:rPr>
        <w:t>　　第二节 木质型材行业特点分析</w:t>
      </w:r>
      <w:r>
        <w:rPr>
          <w:rFonts w:hint="eastAsia"/>
        </w:rPr>
        <w:br/>
      </w:r>
      <w:r>
        <w:rPr>
          <w:rFonts w:hint="eastAsia"/>
        </w:rPr>
        <w:t>　　第三节 木质型材产业链分析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2025年世界木质型材行业市场运行形势分析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2025年全球木质型材行业发展概况</w:t>
      </w:r>
      <w:r>
        <w:rPr>
          <w:rFonts w:hint="eastAsia"/>
        </w:rPr>
        <w:br/>
      </w:r>
      <w:r>
        <w:rPr>
          <w:rFonts w:hint="eastAsia"/>
        </w:rPr>
        <w:t>　　第二节 世界木质型材行业发展走势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二、全球木质型材行业市场分布情况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三、全球木质型材行业发展趋势分析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中国木质型材行业发展环境分析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2025年木质型材行业技术发展现状及趋势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当前我国木质型材技术发展现状</w:t>
      </w:r>
      <w:r>
        <w:rPr>
          <w:rFonts w:hint="eastAsia"/>
        </w:rPr>
        <w:br/>
      </w:r>
      <w:r>
        <w:rPr>
          <w:rFonts w:hint="eastAsia"/>
        </w:rPr>
        <w:t>　　第二节 中外木质型材技术差距及产生差距的主要原因分析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提高我国木质型材技术的对策</w:t>
      </w:r>
      <w:r>
        <w:rPr>
          <w:rFonts w:hint="eastAsia"/>
        </w:rPr>
        <w:br/>
      </w:r>
      <w:r>
        <w:rPr>
          <w:rFonts w:hint="eastAsia"/>
        </w:rPr>
        <w:t>　　第四节 我国木质型材研发、设计发展趋势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中国木质型材发展现状调研</w:t>
      </w:r>
      <w:r>
        <w:rPr>
          <w:rFonts w:hint="eastAsia"/>
        </w:rPr>
        <w:br/>
      </w:r>
      <w:r>
        <w:rPr>
          <w:rFonts w:hint="eastAsia"/>
        </w:rPr>
        <w:t>　　第一节 中国木质型材市场现状分析</w:t>
      </w:r>
      <w:r>
        <w:rPr>
          <w:rFonts w:hint="eastAsia"/>
        </w:rPr>
        <w:br/>
      </w:r>
      <w:r>
        <w:rPr>
          <w:rFonts w:hint="eastAsia"/>
        </w:rPr>
        <w:t>　　第二节 中国木质型材行业产量情况分析及预测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一、木质型材总体产能规模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三、2020-2025年中国木质型材产量统计</w:t>
      </w:r>
      <w:r>
        <w:rPr>
          <w:rFonts w:hint="eastAsia"/>
        </w:rPr>
        <w:br/>
      </w:r>
      <w:r>
        <w:rPr>
          <w:rFonts w:hint="eastAsia"/>
        </w:rPr>
        <w:t>　　　　二、木质型材生产区域分布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三、2025-2031年中国木质型材产量预测分析</w:t>
      </w:r>
      <w:r>
        <w:rPr>
          <w:rFonts w:hint="eastAsia"/>
        </w:rPr>
        <w:br/>
      </w:r>
      <w:r>
        <w:rPr>
          <w:rFonts w:hint="eastAsia"/>
        </w:rPr>
        <w:t>　　第三节 中国木质型材市场需求分析及预测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一、中国木质型材市场需求特点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2020-2025年中国木质型材行业进出口情况分析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二、2020-2025年中国木质型材行业出口分析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木质型材行业竞争格局分析</w:t>
      </w:r>
      <w:r>
        <w:rPr>
          <w:rFonts w:hint="eastAsia"/>
        </w:rPr>
        <w:br/>
      </w:r>
      <w:r>
        <w:rPr>
          <w:rFonts w:hint="eastAsia"/>
        </w:rPr>
        <w:t>　　第一节 木质型材行业集中度分析</w:t>
      </w:r>
      <w:r>
        <w:rPr>
          <w:rFonts w:hint="eastAsia"/>
        </w:rPr>
        <w:br/>
      </w:r>
      <w:r>
        <w:rPr>
          <w:rFonts w:hint="eastAsia"/>
        </w:rPr>
        <w:t>　　　　一、木质型材市场集中度分析</w:t>
      </w:r>
      <w:r>
        <w:rPr>
          <w:rFonts w:hint="eastAsia"/>
        </w:rPr>
        <w:br/>
      </w:r>
      <w:r>
        <w:rPr>
          <w:rFonts w:hint="eastAsia"/>
        </w:rPr>
        <w:t>　　　　二、木质型材企业集中度分析</w:t>
      </w:r>
      <w:r>
        <w:rPr>
          <w:rFonts w:hint="eastAsia"/>
        </w:rPr>
        <w:br/>
      </w:r>
      <w:r>
        <w:rPr>
          <w:rFonts w:hint="eastAsia"/>
        </w:rPr>
        <w:t>　　　　三、木质型材区域集中度分析</w:t>
      </w:r>
      <w:r>
        <w:rPr>
          <w:rFonts w:hint="eastAsia"/>
        </w:rPr>
        <w:br/>
      </w:r>
      <w:r>
        <w:rPr>
          <w:rFonts w:hint="eastAsia"/>
        </w:rPr>
        <w:t>　　第二节 木质型材行业主要企业竞争力分析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木质型材行业竞争格局分析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一、2025年木质型材行业竞争分析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二、2025年中外木质型材产品竞争分析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三、2020-2025年我国木质型材市场竞争分析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提高木质型材企业竞争力的策略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对我国木质型材品牌的战略思考</w:t>
      </w:r>
      <w:r>
        <w:rPr>
          <w:rFonts w:hint="eastAsia"/>
        </w:rPr>
        <w:br/>
      </w:r>
      <w:r>
        <w:rPr>
          <w:rFonts w:hint="eastAsia"/>
        </w:rPr>
        <w:t>　　　　一、木质型材实施品牌战略的意义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三、我国木质型材企业的品牌战略</w:t>
      </w:r>
      <w:r>
        <w:rPr>
          <w:rFonts w:hint="eastAsia"/>
        </w:rPr>
        <w:br/>
      </w:r>
      <w:r>
        <w:rPr>
          <w:rFonts w:hint="eastAsia"/>
        </w:rPr>
        <w:t>　　　　四、木质型材品牌战略管理的策略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2025-2031年中国木质型材行业前景与风险预测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2025年中国木质型材市场前景分析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2025-2031年中国木质型材发展趋势预测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2025-2031年中国木质型材行业投资特性分析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二、2025-2031年中国木质型材行业盈利模式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三、2025-2031年中国木质型材行业盈利因素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2025-2031年中国木质型材行业投资机会分析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二、2025-2031年中国木质型材行业区域市场投资潜力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2025-2031年中国木质型材行业投资风险分析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二、2025-2031年中国木质型材行业技术风险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三、2025-2031年中国木质型材行业政策风险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四、2025-2031年中国木质型材行业进入退出风险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木质型材行业研究结论</w:t>
      </w:r>
      <w:r>
        <w:rPr>
          <w:rFonts w:hint="eastAsia"/>
        </w:rPr>
        <w:br/>
      </w:r>
      <w:r>
        <w:rPr>
          <w:rFonts w:hint="eastAsia"/>
        </w:rPr>
        <w:t>　　第二节 木质型材行业投资价值评估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中:智林:－木质型材行业投资建议</w:t>
      </w:r>
      <w:r>
        <w:rPr>
          <w:rFonts w:hint="eastAsia"/>
        </w:rPr>
        <w:br/>
      </w:r>
      <w:r>
        <w:rPr>
          <w:rFonts w:hint="eastAsia"/>
        </w:rPr>
        <w:t>　　　　一、木质型材行业投资策略建议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二、木质型材行业投资方向建议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三、木质型材行业投资方式建议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木质型材行业历程</w:t>
      </w:r>
      <w:r>
        <w:rPr>
          <w:rFonts w:hint="eastAsia"/>
        </w:rPr>
        <w:br/>
      </w:r>
      <w:r>
        <w:rPr>
          <w:rFonts w:hint="eastAsia"/>
        </w:rPr>
        <w:t>　　图表 木质型材行业生命周期</w:t>
      </w:r>
      <w:r>
        <w:rPr>
          <w:rFonts w:hint="eastAsia"/>
        </w:rPr>
        <w:br/>
      </w:r>
      <w:r>
        <w:rPr>
          <w:rFonts w:hint="eastAsia"/>
        </w:rPr>
        <w:t>　　图表 木质型材行业产业链分析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木质型材企业信息</w:t>
      </w:r>
      <w:r>
        <w:rPr>
          <w:rFonts w:hint="eastAsia"/>
        </w:rPr>
        <w:br/>
      </w:r>
      <w:r>
        <w:rPr>
          <w:rFonts w:hint="eastAsia"/>
        </w:rPr>
        <w:t>　　图表 木质型材企业经营情况分析</w:t>
      </w:r>
      <w:r>
        <w:rPr>
          <w:rFonts w:hint="eastAsia"/>
        </w:rPr>
        <w:br/>
      </w:r>
      <w:r>
        <w:rPr>
          <w:rFonts w:hint="eastAsia"/>
        </w:rPr>
        <w:t>　　图表 木质型材重点企业（三）主要经济指标情况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d1f9cc933462a" w:history="1">
        <w:r>
          <w:rPr>
            <w:rStyle w:val="Hyperlink"/>
          </w:rPr>
          <w:t>2025-2031年中国木质型材行业研究分析与发展趋势报告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d1f9cc933462a" w:history="1">
        <w:r>
          <w:rPr>
            <w:rStyle w:val="Hyperlink"/>
          </w:rPr>
          <w:t>https://www.20087.com/9/65/MuZhiXingCaiFaZhanQuShi.html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热点：木材分几种类型、木质型材有哪些、实木家具木材种类、木头型材、木质材料有哪些、木质装饰型材、木质材质有几种、木制品材质、实木是什么木材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204481b2c4e87" w:history="1">
      <w:r>
        <w:rPr>
          <w:rStyle w:val="Hyperlink"/>
        </w:rPr>
        <w:t>2025-2031年中国木质型材行业研究分析与发展趋势报告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uZhiXingCaiFaZhanQuShi.html" TargetMode="External" Id="R1c1d1f9cc933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uZhiXingCaiFaZhanQuShi.html" TargetMode="External" Id="R017204481b2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2025-02-21T06:15:00Z</dcterms:created>
  <dcterms:modified xsi:type="dcterms:W3CDTF">2025-02-21T07:15:00Z</dcterms:modified>
  <dc:subject>2025-2031年中国木质型材行业研究分析与发展趋势报告</dc:subject>
  <dc:title>2025-2031年中国木质型材行业研究分析与发展趋势报告</dc:title>
  <cp:keywords>2025-2031年中国木质型材行业研究分析与发展趋势报告</cp:keywords>
  <dc:description>2025-2031年中国木质型材行业研究分析与发展趋势报告</dc:description>
</cp:coreProperties>
</file>