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2ceee37a24f19" w:history="1">
              <w:r>
                <w:rPr>
                  <w:rStyle w:val="Hyperlink"/>
                </w:rPr>
                <w:t>2025-2031年中国电子政务服务行业研究分析与发展前景报告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2ceee37a24f19" w:history="1">
              <w:r>
                <w:rPr>
                  <w:rStyle w:val="Hyperlink"/>
                </w:rPr>
                <w:t>2025-2031年中国电子政务服务行业研究分析与发展前景报告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2ceee37a24f19" w:history="1">
                <w:r>
                  <w:rPr>
                    <w:rStyle w:val="Hyperlink"/>
                  </w:rPr>
                  <w:t>https://www.20087.com/9/95/DianZiZhengWuFuWuHangYeXianZhuangJiQianJing.html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服务是政府机构利用信息技术提供的在线公共服务，旨在提高政府运作效率和服务质量。近年来，随着信息技术的发展和普及，电子政务服务得到了快速发展，越来越多的政府服务实现了线上办理，极大地方便了企业和民众。此外，政府机构通过建立统一的服务平台，整合了多项服务，提升了用户体验。</w:t>
      </w:r>
      <w:r>
        <w:rPr>
          <w:rFonts w:hint="eastAsia"/>
        </w:rPr>
        <w:br/>
      </w:r>
      <w:r>
        <w:rPr>
          <w:rFonts w:hint="eastAsia"/>
        </w:rPr>
        <w:t>　　未来，电子政务服务将更加注重智能化和服务整合。随着大数据、云计算和人工智能技术的应用，电子政务服务将更加智能化，能够提供更加精准的服务推荐和个人化体验。同时，政府机构将继续推进跨部门的数据共享和服务协同，打造一站式服务平台，简化办事流程，提高服务效率。此外，随着区块链技术的发展，电子政务服务的安全性和可信度将进一步提升，确保用户数据的安全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2ceee37a24f19" w:history="1">
        <w:r>
          <w:rPr>
            <w:rStyle w:val="Hyperlink"/>
          </w:rPr>
          <w:t>2025-2031年中国电子政务服务行业研究分析与发展前景报告</w:t>
        </w:r>
      </w:hyperlink>
      <w:r>
        <w:rPr>
          <w:rFonts w:hint="eastAsia"/>
        </w:rPr>
        <w:t>》依托国家统计局、发改委及电子政务服务相关行业协会的详实数据，对电子政务服务行业的现状、市场需求、市场规模、产业链结构、价格变动、细分市场进行了全面调研。电子政务服务报告还详细剖析了电子政务服务市场竞争格局，重点关注了品牌影响力、市场集中度及重点企业运营情况，并在预测电子政务服务市场发展前景和发展趋势的同时，识别了电子政务服务行业潜在的风险与机遇。电子政务服务报告以专业、科学、规范的研究方法和客观、权威的分析，为电子政务服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电子政务服务产业概述</w:t>
      </w:r>
      <w:r>
        <w:rPr>
          <w:rFonts w:hint="eastAsia"/>
        </w:rPr>
        <w:br/>
      </w:r>
      <w:r>
        <w:rPr>
          <w:rFonts w:hint="eastAsia"/>
        </w:rPr>
        <w:t>　　第一节 电子政务服务定义</w:t>
      </w:r>
      <w:r>
        <w:rPr>
          <w:rFonts w:hint="eastAsia"/>
        </w:rPr>
        <w:br/>
      </w:r>
      <w:r>
        <w:rPr>
          <w:rFonts w:hint="eastAsia"/>
        </w:rPr>
        <w:t>　　第二节 电子政务服务行业特点</w:t>
      </w:r>
      <w:r>
        <w:rPr>
          <w:rFonts w:hint="eastAsia"/>
        </w:rPr>
        <w:br/>
      </w:r>
      <w:r>
        <w:rPr>
          <w:rFonts w:hint="eastAsia"/>
        </w:rPr>
        <w:t>　　第三节 电子政务服务产业链分析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2024-2025年中国电子政务服务行业运行环境分析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中国电子政务服务运行经济环境分析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中国电子政务服务产业政策环境分析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一、电子政务服务行业监管体制</w:t>
      </w:r>
      <w:r>
        <w:rPr>
          <w:rFonts w:hint="eastAsia"/>
        </w:rPr>
        <w:br/>
      </w:r>
      <w:r>
        <w:rPr>
          <w:rFonts w:hint="eastAsia"/>
        </w:rPr>
        <w:t>　　　　二、电子政务服务行业主要法规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三、主要电子政务服务产业政策</w:t>
      </w:r>
      <w:r>
        <w:rPr>
          <w:rFonts w:hint="eastAsia"/>
        </w:rPr>
        <w:br/>
      </w:r>
      <w:r>
        <w:rPr>
          <w:rFonts w:hint="eastAsia"/>
        </w:rPr>
        <w:t>　　第三节 中国电子政务服务产业社会环境分析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国外电子政务服务行业发展态势分析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国外电子政务服务市场发展现状分析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国外主要国家电子政务服务市场现状</w:t>
      </w:r>
      <w:r>
        <w:rPr>
          <w:rFonts w:hint="eastAsia"/>
        </w:rPr>
        <w:br/>
      </w:r>
      <w:r>
        <w:rPr>
          <w:rFonts w:hint="eastAsia"/>
        </w:rPr>
        <w:t>　　第三节 国外电子政务服务行业发展趋势预测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中国电子政务服务行业市场分析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2019-2024年中国电子政务服务行业规模情况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2019-2024年中国电子政务服务市场规模情况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2019-2024年中国电子政务服务行业盈利情况分析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2019-2024年中国电子政务服务市场需求状况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2019-2024年中国电子政务服务行业市场供给状况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2019-2024年电子政务服务行业市场供需平衡状况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中国重点地区电子政务服务行业市场调研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重点地区（一）电子政务服务市场调研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重点地区（二）电子政务服务市场调研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重点地区（三）电子政务服务市场调研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重点地区（四）电子政务服务市场调研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重点地区（五）电子政务服务市场调研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中国电子政务服务行业价格走势及影响因素分析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国内电子政务服务行业价格回顾</w:t>
      </w:r>
      <w:r>
        <w:rPr>
          <w:rFonts w:hint="eastAsia"/>
        </w:rPr>
        <w:br/>
      </w:r>
      <w:r>
        <w:rPr>
          <w:rFonts w:hint="eastAsia"/>
        </w:rPr>
        <w:t>　　第二节 国内电子政务服务行业价格走势预测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国内电子政务服务行业价格影响因素分析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中国电子政务服务行业客户调研</w:t>
      </w:r>
      <w:r>
        <w:rPr>
          <w:rFonts w:hint="eastAsia"/>
        </w:rPr>
        <w:br/>
      </w:r>
      <w:r>
        <w:rPr>
          <w:rFonts w:hint="eastAsia"/>
        </w:rPr>
        <w:t>　　　　一、电子政务服务行业客户偏好调查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二、客户对电子政务服务品牌的首要认知渠道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三、电子政务服务品牌忠诚度调查</w:t>
      </w:r>
      <w:r>
        <w:rPr>
          <w:rFonts w:hint="eastAsia"/>
        </w:rPr>
        <w:br/>
      </w:r>
      <w:r>
        <w:rPr>
          <w:rFonts w:hint="eastAsia"/>
        </w:rPr>
        <w:t>　　　　四、电子政务服务行业客户消费理念调研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中国电子政务服务行业竞争格局分析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2025年电子政务服务行业集中度分析</w:t>
      </w:r>
      <w:r>
        <w:rPr>
          <w:rFonts w:hint="eastAsia"/>
        </w:rPr>
        <w:br/>
      </w:r>
      <w:r>
        <w:rPr>
          <w:rFonts w:hint="eastAsia"/>
        </w:rPr>
        <w:t>　　　　一、电子政务服务市场集中度分析</w:t>
      </w:r>
      <w:r>
        <w:rPr>
          <w:rFonts w:hint="eastAsia"/>
        </w:rPr>
        <w:br/>
      </w:r>
      <w:r>
        <w:rPr>
          <w:rFonts w:hint="eastAsia"/>
        </w:rPr>
        <w:t>　　　　二、电子政务服务企业集中度分析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2024-2025年电子政务服务行业竞争格局分析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一、电子政务服务行业竞争策略分析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二、电子政务服务行业竞争格局展望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三、我国电子政务服务市场竞争趋势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电子政务服务行业重点企业发展调研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电子政务服务行业企业经营策略研究分析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电子政务服务企业多样化经营策略分析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一、电子政务服务企业多样化经营情况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二、现行电子政务服务行业多样化经营的方向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大型电子政务服务企业集团未来发展策略分析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对中小电子政务服务企业生产经营的建议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电子政务服务行业投资风险与控制策略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电子政务服务行业SWOT模型分析</w:t>
      </w:r>
      <w:r>
        <w:rPr>
          <w:rFonts w:hint="eastAsia"/>
        </w:rPr>
        <w:br/>
      </w:r>
      <w:r>
        <w:rPr>
          <w:rFonts w:hint="eastAsia"/>
        </w:rPr>
        <w:t>　　　　一、电子政务服务行业优势分析</w:t>
      </w:r>
      <w:r>
        <w:rPr>
          <w:rFonts w:hint="eastAsia"/>
        </w:rPr>
        <w:br/>
      </w:r>
      <w:r>
        <w:rPr>
          <w:rFonts w:hint="eastAsia"/>
        </w:rPr>
        <w:t>　　　　二、电子政务服务行业劣势分析</w:t>
      </w:r>
      <w:r>
        <w:rPr>
          <w:rFonts w:hint="eastAsia"/>
        </w:rPr>
        <w:br/>
      </w:r>
      <w:r>
        <w:rPr>
          <w:rFonts w:hint="eastAsia"/>
        </w:rPr>
        <w:t>　　　　三、电子政务服务行业机会分析</w:t>
      </w:r>
      <w:r>
        <w:rPr>
          <w:rFonts w:hint="eastAsia"/>
        </w:rPr>
        <w:br/>
      </w:r>
      <w:r>
        <w:rPr>
          <w:rFonts w:hint="eastAsia"/>
        </w:rPr>
        <w:t>　　　　四、电子政务服务行业风险分析</w:t>
      </w:r>
      <w:r>
        <w:rPr>
          <w:rFonts w:hint="eastAsia"/>
        </w:rPr>
        <w:br/>
      </w:r>
      <w:r>
        <w:rPr>
          <w:rFonts w:hint="eastAsia"/>
        </w:rPr>
        <w:t>　　第二节 电子政务服务行业投资风险及控制策略分析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一、电子政务服务市场风险及控制策略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二、电子政务服务行业政策风险及控制策略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三、电子政务服务行业经营风险及控制策略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四、电子政务服务同业竞争风险及控制策略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五、电子政务服务行业其他风险及控制策略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2025-2031年中国电子政务服务行业投资潜力及发展趋势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2025-2031年电子政务服务行业投资潜力分析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一、电子政务服务行业重点可投资领域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二、电子政务服务行业目标市场需求潜力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三、电子政务服务行业投资潜力综合评判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(中:智:林)2025-2031年中国电子政务服务行业发展趋势分析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一、2025年电子政务服务市场前景分析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二、2025年电子政务服务发展趋势预测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三、2025-2031年我国电子政务服务行业发展剖析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五、未来电子政务服务行业发展变局剖析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电子政务服务行业历程</w:t>
      </w:r>
      <w:r>
        <w:rPr>
          <w:rFonts w:hint="eastAsia"/>
        </w:rPr>
        <w:br/>
      </w:r>
      <w:r>
        <w:rPr>
          <w:rFonts w:hint="eastAsia"/>
        </w:rPr>
        <w:t>　　图表 电子政务服务行业生命周期</w:t>
      </w:r>
      <w:r>
        <w:rPr>
          <w:rFonts w:hint="eastAsia"/>
        </w:rPr>
        <w:br/>
      </w:r>
      <w:r>
        <w:rPr>
          <w:rFonts w:hint="eastAsia"/>
        </w:rPr>
        <w:t>　　图表 电子政务服务行业产业链分析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2019-2024年中国电子政务服务行业市场规模及增长情况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2019-2024年电子政务服务行业市场容量分析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2019-2024年中国电子政务服务行业产能统计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2019-2024年中国电子政务服务行业产量及增长趋势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2019-2024年中国电子政务服务市场需求量及增速统计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2024年中国电子政务服务行业需求领域分布格局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2019-2024年中国电子政务服务行业销售收入分析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2019-2024年中国电子政务服务行业盈利情况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2019-2024年中国电子政务服务行业利润总额统计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2019-2024年中国电子政务服务进口数量分析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2019-2024年中国电子政务服务进口金额分析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2019-2024年中国电子政务服务出口数量分析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2019-2024年中国电子政务服务出口金额分析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2024年中国电子政务服务进口国家及地区分析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2024年中国电子政务服务出口国家及地区分析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2019-2024年中国电子政务服务行业企业数量情况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2019-2024年中国电子政务服务行业企业平均规模情况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**地区电子政务服务市场规模及增长情况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**地区电子政务服务行业市场需求情况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**地区电子政务服务市场规模及增长情况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**地区电子政务服务行业市场需求情况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**地区电子政务服务市场规模及增长情况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**地区电子政务服务行业市场需求情况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**地区电子政务服务市场规模及增长情况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**地区电子政务服务行业市场需求情况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电子政务服务重点企业（一）基本信息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电子政务服务重点企业（一）经营情况分析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电子政务服务重点企业（一）主要经济指标情况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电子政务服务重点企业（一）盈利能力情况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电子政务服务重点企业（一）偿债能力情况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电子政务服务重点企业（一）运营能力情况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电子政务服务重点企业（一）成长能力情况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电子政务服务重点企业（二）基本信息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电子政务服务重点企业（二）经营情况分析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电子政务服务重点企业（二）主要经济指标情况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电子政务服务重点企业（二）盈利能力情况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电子政务服务重点企业（二）偿债能力情况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电子政务服务重点企业（二）运营能力情况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电子政务服务重点企业（二）成长能力情况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电子政务服务企业信息</w:t>
      </w:r>
      <w:r>
        <w:rPr>
          <w:rFonts w:hint="eastAsia"/>
        </w:rPr>
        <w:br/>
      </w:r>
      <w:r>
        <w:rPr>
          <w:rFonts w:hint="eastAsia"/>
        </w:rPr>
        <w:t>　　图表 电子政务服务企业经营情况分析</w:t>
      </w:r>
      <w:r>
        <w:rPr>
          <w:rFonts w:hint="eastAsia"/>
        </w:rPr>
        <w:br/>
      </w:r>
      <w:r>
        <w:rPr>
          <w:rFonts w:hint="eastAsia"/>
        </w:rPr>
        <w:t>　　图表 电子政务服务重点企业（三）主要经济指标情况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电子政务服务重点企业（三）盈利能力情况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电子政务服务重点企业（三）偿债能力情况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电子政务服务重点企业（三）运营能力情况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电子政务服务重点企业（三）成长能力情况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2025-2031年中国电子政务服务行业产能预测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2025-2031年中国电子政务服务市场需求量预测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2025-2031年中国电子政务服务行业市场容量预测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2025-2031年中国电子政务服务发展趋势预测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2ceee37a24f19" w:history="1">
        <w:r>
          <w:rPr>
            <w:rStyle w:val="Hyperlink"/>
          </w:rPr>
          <w:t>2025-2031年中国电子政务服务行业研究分析与发展前景报告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2ceee37a24f19" w:history="1">
        <w:r>
          <w:rPr>
            <w:rStyle w:val="Hyperlink"/>
          </w:rPr>
          <w:t>https://www.20087.com/9/95/DianZiZhengWuFuWuHangYeXianZhuangJiQianJing.html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认证服务管理办法、电子政务服务平台App、政务服务app官方下载、电子政务服务中心干嘛的、电子政务app下载、电子政务服务平台有哪些、市民中心app下载安装、电子政务服务的特性、便民查询网在线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9a3e0836c463b" w:history="1">
      <w:r>
        <w:rPr>
          <w:rStyle w:val="Hyperlink"/>
        </w:rPr>
        <w:t>2025-2031年中国电子政务服务行业研究分析与发展前景报告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ianZiZhengWuFuWuHangYeXianZhuangJiQianJing.html" TargetMode="External" Id="R45d2ceee37a2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ianZiZhengWuFuWuHangYeXianZhuangJiQianJing.html" TargetMode="External" Id="Rc569a3e0836c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2025-01-20T03:08:00Z</dcterms:created>
  <dcterms:modified xsi:type="dcterms:W3CDTF">2025-01-20T04:08:00Z</dcterms:modified>
  <dc:subject>2025-2031年中国电子政务服务行业研究分析与发展前景报告</dc:subject>
  <dc:title>2025-2031年中国电子政务服务行业研究分析与发展前景报告</dc:title>
  <cp:keywords>2025-2031年中国电子政务服务行业研究分析与发展前景报告</cp:keywords>
  <dc:description>2025-2031年中国电子政务服务行业研究分析与发展前景报告</dc:description>
</cp:coreProperties>
</file>