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85eeeacc4a4e" w:history="1">
              <w:r>
                <w:rPr>
                  <w:rStyle w:val="Hyperlink"/>
                </w:rPr>
                <w:t>2026-2032年中国假日保险行业发展调研与前景趋势报告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85eeeacc4a4e" w:history="1">
              <w:r>
                <w:rPr>
                  <w:rStyle w:val="Hyperlink"/>
                </w:rPr>
                <w:t>2026-2032年中国假日保险行业发展调研与前景趋势报告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85eeeacc4a4e" w:history="1">
                <w:r>
                  <w:rPr>
                    <w:rStyle w:val="Hyperlink"/>
                  </w:rPr>
                  <w:t>https://www.20087.com/9/55/JiaRiBaoXianHangYeXianZhuangJiQianJing.html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日保险是短期旅行与节庆场景下的专项保障产品，目前已形成覆盖意外伤害、行程取消、行李延误、医疗救援及高风险活动（如滑雪、潜水）的多元化保障体系。产品设计普遍采用模块化结构，允许消费者根据目的地、出行方式及活动类型灵活组合保障内容。销售渠道高度依赖线上平台，包括OTA（在线旅行社）、保险公司官网及第三方比价平台，投保流程趋向一键化与即时生效。在服务端，头部机构已整合全球SOS救援网络、多语种客服及智能理赔系统，提升应急响应效率。然而，消费者对条款复杂性、免责范围模糊及理赔材料繁琐等问题仍存顾虑，制约产品渗透率进一步提升。同时，疫情后跨境游复苏带动了包含传染病隔离津贴、航班熔断补偿等新型责任的创新。</w:t>
      </w:r>
      <w:r>
        <w:rPr>
          <w:rFonts w:hint="eastAsia"/>
        </w:rPr>
        <w:br/>
      </w:r>
      <w:r>
        <w:rPr>
          <w:rFonts w:hint="eastAsia"/>
        </w:rPr>
        <w:t>　　未来，假日保险将深度融合大数据、人工智能与场景生态，迈向个性化、嵌入式与预防性保障模式。市场调研网指出，基于用户历史行为、实时位置及气象数据的动态定价模型将实现“一人一价、一日一保”的精准风控。保险产品将更深度嵌入旅行预订流程，在机票、酒店、门票支付环节自动推荐适配方案，实现“无感投保”。在服务延伸上，保险公司将联合健康管理平台提供行前健康评估、目的地防疫指南及远程问诊服务，从赔付型向健康管理型转变。此外，针对新兴旅行方式（如数字游民、极地探险、太空旅游）的专属保障方案将陆续推出。监管层面，标准化条款与透明化信息披露机制有望增强消费者信任，推动假日保险从低频补充品升级为高频出行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785eeeacc4a4e" w:history="1">
        <w:r>
          <w:rPr>
            <w:rStyle w:val="Hyperlink"/>
          </w:rPr>
          <w:t>2026-2032年中国假日保险行业发展调研与前景趋势报告</w:t>
        </w:r>
      </w:hyperlink>
      <w:r>
        <w:rPr>
          <w:rFonts w:hint="eastAsia"/>
        </w:rPr>
        <w:t>》全面分析了假日保险行业的市场规模、产业链结构及技术现状，结合假日保险市场需求、价格动态与竞争格局，提供了清晰的数据支持。报告预测了假日保险发展趋势与市场前景，重点解读了假日保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假日保险市场概述</w:t>
      </w:r>
      <w:r>
        <w:rPr>
          <w:rFonts w:hint="eastAsia"/>
        </w:rPr>
        <w:br/>
      </w:r>
      <w:r>
        <w:rPr>
          <w:rFonts w:hint="eastAsia"/>
        </w:rPr>
        <w:t>　　1.1 假日保险市场概述</w:t>
      </w:r>
      <w:r>
        <w:rPr>
          <w:rFonts w:hint="eastAsia"/>
        </w:rPr>
        <w:br/>
      </w:r>
      <w:r>
        <w:rPr>
          <w:rFonts w:hint="eastAsia"/>
        </w:rPr>
        <w:t>　　1.2 不同产品类型假日保险分析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中国市场不同产品类型假日保险规模对比（2021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行程取消险</w:t>
      </w:r>
      <w:r>
        <w:rPr>
          <w:rFonts w:hint="eastAsia"/>
        </w:rPr>
        <w:br/>
      </w:r>
      <w:r>
        <w:rPr>
          <w:rFonts w:hint="eastAsia"/>
        </w:rPr>
        <w:t>　　　　1.2.3 延误险</w:t>
      </w:r>
      <w:r>
        <w:rPr>
          <w:rFonts w:hint="eastAsia"/>
        </w:rPr>
        <w:br/>
      </w:r>
      <w:r>
        <w:rPr>
          <w:rFonts w:hint="eastAsia"/>
        </w:rPr>
        <w:t>　　　　1.2.4 医疗保险</w:t>
      </w:r>
      <w:r>
        <w:rPr>
          <w:rFonts w:hint="eastAsia"/>
        </w:rPr>
        <w:br/>
      </w:r>
      <w:r>
        <w:rPr>
          <w:rFonts w:hint="eastAsia"/>
        </w:rPr>
        <w:t>　　　　1.2.5 财产损失险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从不同应用，假日保险主要包括如下几个方面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中国市场不同应用假日保险规模对比（2021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家庭旅行</w:t>
      </w:r>
      <w:r>
        <w:rPr>
          <w:rFonts w:hint="eastAsia"/>
        </w:rPr>
        <w:br/>
      </w:r>
      <w:r>
        <w:rPr>
          <w:rFonts w:hint="eastAsia"/>
        </w:rPr>
        <w:t>　　　　1.3.3 商务旅行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中国假日保险市场规模现状及未来趋势（2021-2032）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中国市场主要企业假日保险规模及市场份额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中国市场主要厂商进入假日保险行业时间点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中国市场主要厂商假日保险产品类型及应用</w:t>
      </w:r>
      <w:r>
        <w:rPr>
          <w:rFonts w:hint="eastAsia"/>
        </w:rPr>
        <w:br/>
      </w:r>
      <w:r>
        <w:rPr>
          <w:rFonts w:hint="eastAsia"/>
        </w:rPr>
        <w:t>　　2.5 假日保险行业集中度、竞争程度分析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假日保险行业集中度分析：2025年中国市场Top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中国市场假日保险第一梯队、第二梯队和第三梯队厂商及市场份额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假日保险产品及服务介绍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中国不同产品类型假日保险规模及预测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中国不同产品类型假日保险规模及市场份额（2021-2026）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中国不同产品类型假日保险规模预测（2027-2032）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中国不同应用假日保险规模及市场份额（2021-2026）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中国不同应用假日保险规模预测（2027-2032）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假日保险行业发展机遇及主要驱动因素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假日保险行业发展面临的风险</w:t>
      </w:r>
      <w:r>
        <w:rPr>
          <w:rFonts w:hint="eastAsia"/>
        </w:rPr>
        <w:br/>
      </w:r>
      <w:r>
        <w:rPr>
          <w:rFonts w:hint="eastAsia"/>
        </w:rPr>
        <w:t>　　6.3 假日保险行业政策分析</w:t>
      </w:r>
      <w:r>
        <w:rPr>
          <w:rFonts w:hint="eastAsia"/>
        </w:rPr>
        <w:br/>
      </w:r>
      <w:r>
        <w:rPr>
          <w:rFonts w:hint="eastAsia"/>
        </w:rPr>
        <w:t>　　6.4 假日保险中国企业SWOT分析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假日保险行业产业链简介</w:t>
      </w:r>
      <w:r>
        <w:rPr>
          <w:rFonts w:hint="eastAsia"/>
        </w:rPr>
        <w:br/>
      </w:r>
      <w:r>
        <w:rPr>
          <w:rFonts w:hint="eastAsia"/>
        </w:rPr>
        <w:t>　　　　7.1.1 假日保险行业供应链分析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假日保险行业主要下游客户</w:t>
      </w:r>
      <w:r>
        <w:rPr>
          <w:rFonts w:hint="eastAsia"/>
        </w:rPr>
        <w:br/>
      </w:r>
      <w:r>
        <w:rPr>
          <w:rFonts w:hint="eastAsia"/>
        </w:rPr>
        <w:t>　　7.2 假日保险行业采购模式</w:t>
      </w:r>
      <w:r>
        <w:rPr>
          <w:rFonts w:hint="eastAsia"/>
        </w:rPr>
        <w:br/>
      </w:r>
      <w:r>
        <w:rPr>
          <w:rFonts w:hint="eastAsia"/>
        </w:rPr>
        <w:t>　　7.3 假日保险行业开发/生产模式</w:t>
      </w:r>
      <w:r>
        <w:rPr>
          <w:rFonts w:hint="eastAsia"/>
        </w:rPr>
        <w:br/>
      </w:r>
      <w:r>
        <w:rPr>
          <w:rFonts w:hint="eastAsia"/>
        </w:rPr>
        <w:t>　　7.4 假日保险行业销售模式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中国市场不同产品类型假日保险规模（万元）及增长率对比（2021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行程取消险主要企业列表</w:t>
      </w:r>
      <w:r>
        <w:rPr>
          <w:rFonts w:hint="eastAsia"/>
        </w:rPr>
        <w:br/>
      </w:r>
      <w:r>
        <w:rPr>
          <w:rFonts w:hint="eastAsia"/>
        </w:rPr>
        <w:t>　　表 3： 延误险主要企业列表</w:t>
      </w:r>
      <w:r>
        <w:rPr>
          <w:rFonts w:hint="eastAsia"/>
        </w:rPr>
        <w:br/>
      </w:r>
      <w:r>
        <w:rPr>
          <w:rFonts w:hint="eastAsia"/>
        </w:rPr>
        <w:t>　　表 4： 医疗保险主要企业列表</w:t>
      </w:r>
      <w:r>
        <w:rPr>
          <w:rFonts w:hint="eastAsia"/>
        </w:rPr>
        <w:br/>
      </w:r>
      <w:r>
        <w:rPr>
          <w:rFonts w:hint="eastAsia"/>
        </w:rPr>
        <w:t>　　表 5： 财产损失险主要企业列表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中国市场不同应用假日保险规模（万元）及增长率对比（2021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中国市场主要企业假日保险规模（万元）&amp;（2021-2026）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中国市场主要企业假日保险规模份额对比（2021-2026）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中国市场主要企业进入假日保险市场日期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中国市场主要厂商假日保险产品类型及应用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2025年中国市场假日保险主要厂商市场地位（第一梯队、第二梯队和第三梯队）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中国市场假日保险市场投资、并购等现状分析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假日保险产品及服务介绍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假日保险产品及服务介绍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假日保险产品及服务介绍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假日保险产品及服务介绍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假日保险产品及服务介绍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假日保险产品及服务介绍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假日保险产品及服务介绍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假日保险产品及服务介绍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假日保险产品及服务介绍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假日保险产品及服务介绍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假日保险产品及服务介绍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假日保险产品及服务介绍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假日保险产品及服务介绍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假日保险产品及服务介绍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假日保险产品及服务介绍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假日保险产品及服务介绍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重点企业（17）公司信息、总部、假日保险市场地位以及主要的竞争对手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假日保险产品及服务介绍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重点企业（17）在中国市场假日保险收入（万元）及毛利率（2021-2026）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中国不同产品类型假日保险规模列表（万元）&amp;（2021-2026）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中国不同产品类型假日保险规模市场份额列表（2021-2026）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中国不同产品类型假日保险规模（万元）预测（2027-2032）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中国不同产品类型假日保险规模市场份额预测（2027-2032）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中国不同应用假日保险规模列表（万元）&amp;（2021-2026）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中国不同应用假日保险规模市场份额列表（2021-2026）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中国不同应用假日保险规模（万元）预测（2027-2032）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中国不同应用假日保险规模市场份额预测（2027-2032）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假日保险行业发展机遇及主要驱动因素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假日保险行业发展面临的风险</w:t>
      </w:r>
      <w:r>
        <w:rPr>
          <w:rFonts w:hint="eastAsia"/>
        </w:rPr>
        <w:br/>
      </w:r>
      <w:r>
        <w:rPr>
          <w:rFonts w:hint="eastAsia"/>
        </w:rPr>
        <w:t>　　表 93： 假日保险行业政策分析</w:t>
      </w:r>
      <w:r>
        <w:rPr>
          <w:rFonts w:hint="eastAsia"/>
        </w:rPr>
        <w:br/>
      </w:r>
      <w:r>
        <w:rPr>
          <w:rFonts w:hint="eastAsia"/>
        </w:rPr>
        <w:t>　　表 94： 假日保险行业供应链分析</w:t>
      </w:r>
      <w:r>
        <w:rPr>
          <w:rFonts w:hint="eastAsia"/>
        </w:rPr>
        <w:br/>
      </w:r>
      <w:r>
        <w:rPr>
          <w:rFonts w:hint="eastAsia"/>
        </w:rPr>
        <w:t>　　表 95： 假日保险上游原材料和主要供应商情况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假日保险行业主要下游客户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假日保险产品图片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中国不同产品类型假日保险市场份额2025 &amp; 2032</w:t>
      </w:r>
      <w:r>
        <w:rPr>
          <w:rFonts w:hint="eastAsia"/>
        </w:rPr>
        <w:br/>
      </w:r>
      <w:r>
        <w:rPr>
          <w:rFonts w:hint="eastAsia"/>
        </w:rPr>
        <w:t>　　图 3： 行程取消险产品图片</w:t>
      </w:r>
      <w:r>
        <w:rPr>
          <w:rFonts w:hint="eastAsia"/>
        </w:rPr>
        <w:br/>
      </w:r>
      <w:r>
        <w:rPr>
          <w:rFonts w:hint="eastAsia"/>
        </w:rPr>
        <w:t>　　图 4： 中国行程取消险规模（万元）及增长率（2021-2032）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延误险产品图片</w:t>
      </w:r>
      <w:r>
        <w:rPr>
          <w:rFonts w:hint="eastAsia"/>
        </w:rPr>
        <w:br/>
      </w:r>
      <w:r>
        <w:rPr>
          <w:rFonts w:hint="eastAsia"/>
        </w:rPr>
        <w:t>　　图 6： 中国延误险规模（万元）及增长率（2021-2032）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医疗保险产品图片</w:t>
      </w:r>
      <w:r>
        <w:rPr>
          <w:rFonts w:hint="eastAsia"/>
        </w:rPr>
        <w:br/>
      </w:r>
      <w:r>
        <w:rPr>
          <w:rFonts w:hint="eastAsia"/>
        </w:rPr>
        <w:t>　　图 8： 中国医疗保险规模（万元）及增长率（2021-2032）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财产损失险产品图片</w:t>
      </w:r>
      <w:r>
        <w:rPr>
          <w:rFonts w:hint="eastAsia"/>
        </w:rPr>
        <w:br/>
      </w:r>
      <w:r>
        <w:rPr>
          <w:rFonts w:hint="eastAsia"/>
        </w:rPr>
        <w:t>　　图 10： 中国财产损失险规模（万元）及增长率（2021-2032）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中国不同应用假日保险市场份额2025 VS 2032</w:t>
      </w:r>
      <w:r>
        <w:rPr>
          <w:rFonts w:hint="eastAsia"/>
        </w:rPr>
        <w:br/>
      </w:r>
      <w:r>
        <w:rPr>
          <w:rFonts w:hint="eastAsia"/>
        </w:rPr>
        <w:t>　　图 14： 家庭旅行</w:t>
      </w:r>
      <w:r>
        <w:rPr>
          <w:rFonts w:hint="eastAsia"/>
        </w:rPr>
        <w:br/>
      </w:r>
      <w:r>
        <w:rPr>
          <w:rFonts w:hint="eastAsia"/>
        </w:rPr>
        <w:t>　　图 15： 商务旅行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中国假日保险市场规模增速预测：（2021-2032）&amp;（万元）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中国市场假日保险市场规模，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2025年中国市场前五大厂商假日保险市场份额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2025年中国市场假日保险第一梯队、第二梯队和第三梯队厂商及市场份额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中国不同产品类型假日保险市场份额2021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假日保险中国企业SWOT分析</w:t>
      </w:r>
      <w:r>
        <w:rPr>
          <w:rFonts w:hint="eastAsia"/>
        </w:rPr>
        <w:br/>
      </w:r>
      <w:r>
        <w:rPr>
          <w:rFonts w:hint="eastAsia"/>
        </w:rPr>
        <w:t>　　图 23： 假日保险产业链</w:t>
      </w:r>
      <w:r>
        <w:rPr>
          <w:rFonts w:hint="eastAsia"/>
        </w:rPr>
        <w:br/>
      </w:r>
      <w:r>
        <w:rPr>
          <w:rFonts w:hint="eastAsia"/>
        </w:rPr>
        <w:t>　　图 24： 假日保险行业采购模式</w:t>
      </w:r>
      <w:r>
        <w:rPr>
          <w:rFonts w:hint="eastAsia"/>
        </w:rPr>
        <w:br/>
      </w:r>
      <w:r>
        <w:rPr>
          <w:rFonts w:hint="eastAsia"/>
        </w:rPr>
        <w:t>　　图 25： 假日保险行业开发/生产模式分析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假日保险行业销售模式分析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85eeeacc4a4e" w:history="1">
        <w:r>
          <w:rPr>
            <w:rStyle w:val="Hyperlink"/>
          </w:rPr>
          <w:t>2026-2032年中国假日保险行业发展调研与前景趋势报告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85eeeacc4a4e" w:history="1">
        <w:r>
          <w:rPr>
            <w:rStyle w:val="Hyperlink"/>
          </w:rPr>
          <w:t>https://www.20087.com/9/55/JiaRiBaoXianHangYeXianZhuangJiQianJing.html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热点：车险的节假日保险是什么、保险假期、节假日可以买保险吗、保险假日营销话术、保险公司节假日会不会扣续期保费、假期保险公司上班吗、保险公司春节假日营销、保险公司假日营销、节假日意外险是啥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6ed6c4bb4b06" w:history="1">
      <w:r>
        <w:rPr>
          <w:rStyle w:val="Hyperlink"/>
        </w:rPr>
        <w:t>2026-2032年中国假日保险行业发展调研与前景趋势报告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RiBaoXianHangYeXianZhuangJiQianJing.html" TargetMode="External" Id="Ra8e785eeeacc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RiBaoXianHangYeXianZhuangJiQianJing.html" TargetMode="External" Id="R7c956ed6c4bb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2026-02-04T23:48:06Z</dcterms:created>
  <dcterms:modified xsi:type="dcterms:W3CDTF">2026-02-05T00:48:06Z</dcterms:modified>
  <dc:subject>2026-2032年中国假日保险行业发展调研与前景趋势报告</dc:subject>
  <dc:title>2026-2032年中国假日保险行业发展调研与前景趋势报告</dc:title>
  <cp:keywords>2026-2032年中国假日保险行业发展调研与前景趋势报告</cp:keywords>
  <dc:description>2026-2032年中国假日保险行业发展调研与前景趋势报告</dc:description>
</cp:coreProperties>
</file>