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8e8251d54338" w:history="1">
              <w:r>
                <w:rPr>
                  <w:rStyle w:val="Hyperlink"/>
                </w:rPr>
                <w:t>2024-2030年中国大环内酯类药物行业发展现状分析与趋势预测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8e8251d54338" w:history="1">
              <w:r>
                <w:rPr>
                  <w:rStyle w:val="Hyperlink"/>
                </w:rPr>
                <w:t>2024-2030年中国大环内酯类药物行业发展现状分析与趋势预测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c8e8251d54338" w:history="1">
                <w:r>
                  <w:rPr>
                    <w:rStyle w:val="Hyperlink"/>
                  </w:rPr>
                  <w:t>https://www.20087.com/9/75/DaHuanNeiZhiLeiYaoWuHangYeQianJingQuShi.html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药物是一类广谱抗生素，主要用于治疗呼吸道、皮肤和软组织感染。这类药物具有良好的组织穿透性和较低的副作用，是临床治疗的重要选择。近年来，随着细菌耐药性的增加，大环内酯类药物的研发和应用面临挑战，但同时也促进了新药物和给药方式的创新，如长效缓释制剂和靶向给药系统。</w:t>
      </w:r>
      <w:r>
        <w:rPr>
          <w:rFonts w:hint="eastAsia"/>
        </w:rPr>
        <w:br/>
      </w:r>
      <w:r>
        <w:rPr>
          <w:rFonts w:hint="eastAsia"/>
        </w:rPr>
        <w:t>　　未来，大环内酯类药物将更加关注耐药性管理和精准医疗。一方面，通过全球监测网络，加强对细菌耐药性的监控，合理使用抗生素，避免滥用导致的耐药性问题。另一方面，利用基因组学和蛋白质组学技术，实现个体化用药，提高治疗效果，同时，研发新型大环内酯类药物，克服现有药物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8e8251d54338" w:history="1">
        <w:r>
          <w:rPr>
            <w:rStyle w:val="Hyperlink"/>
          </w:rPr>
          <w:t>2024-2030年中国大环内酯类药物行业发展现状分析与趋势预测</w:t>
        </w:r>
      </w:hyperlink>
      <w:r>
        <w:rPr>
          <w:rFonts w:hint="eastAsia"/>
        </w:rPr>
        <w:t>》基于权威数据资源与长期监测数据，全面分析了大环内酯类药物行业现状、市场需求、市场规模及产业链结构。大环内酯类药物报告探讨了价格变动、细分市场特征以及市场前景，并对未来发展趋势进行了科学预测。同时，大环内酯类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大环内酯类药物行业界定及应用领域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大环内酯类药物行业定义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大环内酯类药物主要应用领域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2023-2024年全球大环内酯类药物行业市场调研分析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全球大环内酯类药物行业经济环境分析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全球大环内酯类药物市场总体情况分析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一、全球大环内酯类药物行业的发展特点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二、全球大环内酯类药物市场结构</w:t>
      </w:r>
      <w:r>
        <w:rPr>
          <w:rFonts w:hint="eastAsia"/>
        </w:rPr>
        <w:br/>
      </w:r>
      <w:r>
        <w:rPr>
          <w:rFonts w:hint="eastAsia"/>
        </w:rPr>
        <w:t>　　　　三、全球大环内酯类药物行业竞争格局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全球主要国家（地区）大环内酯类药物市场分析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2024-2030年全球大环内酯类药物行业发展趋势预测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2023-2024年大环内酯类药物行业发展环境分析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大环内酯类药物行业环境分析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大环内酯类药物行业相关政策、法规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中国大环内酯类药物行业供给、需求分析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2023-2024年中国大环内酯类药物市场现状</w:t>
      </w:r>
      <w:r>
        <w:rPr>
          <w:rFonts w:hint="eastAsia"/>
        </w:rPr>
        <w:br/>
      </w:r>
      <w:r>
        <w:rPr>
          <w:rFonts w:hint="eastAsia"/>
        </w:rPr>
        <w:t>　　第二节 中国大环内酯类药物产量分析及预测</w:t>
      </w:r>
      <w:r>
        <w:rPr>
          <w:rFonts w:hint="eastAsia"/>
        </w:rPr>
        <w:br/>
      </w:r>
      <w:r>
        <w:rPr>
          <w:rFonts w:hint="eastAsia"/>
        </w:rPr>
        <w:t>　　　　一、大环内酯类药物总体产能规模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、2019-2024年中国大环内酯类药物产量统计</w:t>
      </w:r>
      <w:r>
        <w:rPr>
          <w:rFonts w:hint="eastAsia"/>
        </w:rPr>
        <w:br/>
      </w:r>
      <w:r>
        <w:rPr>
          <w:rFonts w:hint="eastAsia"/>
        </w:rPr>
        <w:t>　　　　三、大环内酯类药物生产区域分布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四、2024-2030年中国大环内酯类药物产量预测</w:t>
      </w:r>
      <w:r>
        <w:rPr>
          <w:rFonts w:hint="eastAsia"/>
        </w:rPr>
        <w:br/>
      </w:r>
      <w:r>
        <w:rPr>
          <w:rFonts w:hint="eastAsia"/>
        </w:rPr>
        <w:t>　　第三节 中国大环内酯类药物市场需求分析及预测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一、中国大环内酯类药物市场需求特点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二、2019-2024年中国大环内酯类药物市场需求统计</w:t>
      </w:r>
      <w:r>
        <w:rPr>
          <w:rFonts w:hint="eastAsia"/>
        </w:rPr>
        <w:br/>
      </w:r>
      <w:r>
        <w:rPr>
          <w:rFonts w:hint="eastAsia"/>
        </w:rPr>
        <w:t>　　　　三、大环内酯类药物市场饱和度</w:t>
      </w:r>
      <w:r>
        <w:rPr>
          <w:rFonts w:hint="eastAsia"/>
        </w:rPr>
        <w:br/>
      </w:r>
      <w:r>
        <w:rPr>
          <w:rFonts w:hint="eastAsia"/>
        </w:rPr>
        <w:t>　　　　四、影响大环内酯类药物市场需求的因素</w:t>
      </w:r>
      <w:r>
        <w:rPr>
          <w:rFonts w:hint="eastAsia"/>
        </w:rPr>
        <w:br/>
      </w:r>
      <w:r>
        <w:rPr>
          <w:rFonts w:hint="eastAsia"/>
        </w:rPr>
        <w:t>　　　　五、大环内酯类药物市场潜力分析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六、2024-2030年中国大环内酯类药物市场需求预测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中国大环内酯类药物行业进出口分析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一、2019-2024年大环内酯类药物进口量及增速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三、2024-2030年大环内酯类药物进口量及增速预测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一、2019-2024年大环内酯类药物出口量及增速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三、2024-2030年大环内酯类药物出口量及增速预测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中国大环内酯类药物行业重点地区调研分析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一、中国大环内酯类药物行业区域市场分布情况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2023-2024年中国大环内酯类药物细分行业调研</w:t>
      </w:r>
      <w:r>
        <w:rPr>
          <w:rFonts w:hint="eastAsia"/>
        </w:rPr>
        <w:br/>
      </w:r>
      <w:r>
        <w:rPr>
          <w:rFonts w:hint="eastAsia"/>
        </w:rPr>
        <w:t>　　第一节 主要大环内酯类药物细分行业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大环内酯类药物行业重点企业发展调研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中国大环内酯类药物企业营销及发展建议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大环内酯类药物企业营销策略分析及建议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大环内酯类药物企业营销策略分析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一、大环内酯类药物企业营销策略</w:t>
      </w:r>
      <w:r>
        <w:rPr>
          <w:rFonts w:hint="eastAsia"/>
        </w:rPr>
        <w:br/>
      </w:r>
      <w:r>
        <w:rPr>
          <w:rFonts w:hint="eastAsia"/>
        </w:rPr>
        <w:t>　　　　二、大环内酯类药物企业经验借鉴</w:t>
      </w:r>
      <w:r>
        <w:rPr>
          <w:rFonts w:hint="eastAsia"/>
        </w:rPr>
        <w:br/>
      </w:r>
      <w:r>
        <w:rPr>
          <w:rFonts w:hint="eastAsia"/>
        </w:rPr>
        <w:t>　　第三节 大环内酯类药物企业营销模式演化与创新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大环内酯类药物企业经营发展分析及建议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一、大环内酯类药物企业存在的问题</w:t>
      </w:r>
      <w:r>
        <w:rPr>
          <w:rFonts w:hint="eastAsia"/>
        </w:rPr>
        <w:br/>
      </w:r>
      <w:r>
        <w:rPr>
          <w:rFonts w:hint="eastAsia"/>
        </w:rPr>
        <w:t>　　　　二、大环内酯类药物企业应对的策略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大环内酯类药物行业发展趋势及投资风险预警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2024年大环内酯类药物市场前景分析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2024年大环内酯类药物行业发展趋势预测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影响大环内酯类药物行业发展的主要因素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一、2024年影响大环内酯类药物行业运行的有利因素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二、2024年影响大环内酯类药物行业运行的稳定因素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三、2024年影响大环内酯类药物行业运行的不利因素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四、2024年我国大环内酯类药物行业发展面临的挑战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五、2024年我国大环内酯类药物行业发展面临的机遇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专家对大环内酯类药物行业投资风险预警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一、2024-2030年大环内酯类药物行业市场风险及控制策略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二、2024-2030年大环内酯类药物行业政策风险及控制策略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三、2024-2030年大环内酯类药物行业经营风险及控制策略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四、2024-2030年大环内酯类药物同业竞争风险及控制策略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五、2024-2030年大环内酯类药物行业其他风险及控制策略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大环内酯类药物行业发展战略研究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对我国大环内酯类药物品牌的战略思考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一、大环内酯类药物品牌的重要性</w:t>
      </w:r>
      <w:r>
        <w:rPr>
          <w:rFonts w:hint="eastAsia"/>
        </w:rPr>
        <w:br/>
      </w:r>
      <w:r>
        <w:rPr>
          <w:rFonts w:hint="eastAsia"/>
        </w:rPr>
        <w:t>　　　　二、大环内酯类药物实施品牌战略的意义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三、大环内酯类药物企业品牌的现状分析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四、我国大环内酯类药物企业的品牌战略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五、大环内酯类药物品牌战略管理的策略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大环内酯类药物经营策略分析</w:t>
      </w:r>
      <w:r>
        <w:rPr>
          <w:rFonts w:hint="eastAsia"/>
        </w:rPr>
        <w:br/>
      </w:r>
      <w:r>
        <w:rPr>
          <w:rFonts w:hint="eastAsia"/>
        </w:rPr>
        <w:t>　　　　一、大环内酯类药物市场细分策略</w:t>
      </w:r>
      <w:r>
        <w:rPr>
          <w:rFonts w:hint="eastAsia"/>
        </w:rPr>
        <w:br/>
      </w:r>
      <w:r>
        <w:rPr>
          <w:rFonts w:hint="eastAsia"/>
        </w:rPr>
        <w:t>　　　　二、大环内酯类药物市场创新策略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四、大环内酯类药物新产品差异化战略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[.中智.林.]大环内酯类药物行业投资战略研究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一、2024-2030年大环内酯类药物行业投资战略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大环内酯类药物行业类别</w:t>
      </w:r>
      <w:r>
        <w:rPr>
          <w:rFonts w:hint="eastAsia"/>
        </w:rPr>
        <w:br/>
      </w:r>
      <w:r>
        <w:rPr>
          <w:rFonts w:hint="eastAsia"/>
        </w:rPr>
        <w:t>　　图表 大环内酯类药物行业产业链调研</w:t>
      </w:r>
      <w:r>
        <w:rPr>
          <w:rFonts w:hint="eastAsia"/>
        </w:rPr>
        <w:br/>
      </w:r>
      <w:r>
        <w:rPr>
          <w:rFonts w:hint="eastAsia"/>
        </w:rPr>
        <w:t>　　图表 大环内酯类药物行业现状</w:t>
      </w:r>
      <w:r>
        <w:rPr>
          <w:rFonts w:hint="eastAsia"/>
        </w:rPr>
        <w:br/>
      </w:r>
      <w:r>
        <w:rPr>
          <w:rFonts w:hint="eastAsia"/>
        </w:rPr>
        <w:t>　　图表 大环内酯类药物行业标准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2024年中国大环内酯类药物行业产能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2019-2024年中国大环内酯类药物行业产量统计</w:t>
      </w:r>
      <w:r>
        <w:rPr>
          <w:rFonts w:hint="eastAsia"/>
        </w:rPr>
        <w:br/>
      </w:r>
      <w:r>
        <w:rPr>
          <w:rFonts w:hint="eastAsia"/>
        </w:rPr>
        <w:t>　　图表 大环内酯类药物行业动态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2024年中国大环内酯类药物行业需求区域调研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2019-2024年中国大环内酯类药物行情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**地区大环内酯类药物市场规模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**地区大环内酯类药物市场调研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**地区大环内酯类药物市场规模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**地区大环内酯类药物市场调研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大环内酯类药物行业竞争对手分析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2024-2030年中国大环内酯类药物行业市场规模预测</w:t>
      </w:r>
      <w:r>
        <w:rPr>
          <w:rFonts w:hint="eastAsia"/>
        </w:rPr>
        <w:br/>
      </w:r>
      <w:r>
        <w:rPr>
          <w:rFonts w:hint="eastAsia"/>
        </w:rPr>
        <w:t>　　图表 大环内酯类药物行业准入条件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2024-2030年中国大环内酯类药物行业发展趋势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8e8251d54338" w:history="1">
        <w:r>
          <w:rPr>
            <w:rStyle w:val="Hyperlink"/>
          </w:rPr>
          <w:t>2024-2030年中国大环内酯类药物行业发展现状分析与趋势预测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c8e8251d54338" w:history="1">
        <w:r>
          <w:rPr>
            <w:rStyle w:val="Hyperlink"/>
          </w:rPr>
          <w:t>https://www.20087.com/9/75/DaHuanNeiZhiLeiYaoWuHangYeQianJingQuShi.html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119cb30c432a" w:history="1">
      <w:r>
        <w:rPr>
          <w:rStyle w:val="Hyperlink"/>
        </w:rPr>
        <w:t>2024-2030年中国大环内酯类药物行业发展现状分析与趋势预测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aHuanNeiZhiLeiYaoWuHangYeQianJingQuShi.html" TargetMode="External" Id="R01dc8e8251d5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aHuanNeiZhiLeiYaoWuHangYeQianJingQuShi.html" TargetMode="External" Id="Ra24c119cb30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2023-12-18T08:36:00Z</dcterms:created>
  <dcterms:modified xsi:type="dcterms:W3CDTF">2023-12-18T09:36:00Z</dcterms:modified>
  <dc:subject>2024-2030年中国大环内酯类药物行业发展现状分析与趋势预测</dc:subject>
  <dc:title>2024-2030年中国大环内酯类药物行业发展现状分析与趋势预测</dc:title>
  <cp:keywords>2024-2030年中国大环内酯类药物行业发展现状分析与趋势预测</cp:keywords>
  <dc:description>2024-2030年中国大环内酯类药物行业发展现状分析与趋势预测</dc:description>
</cp:coreProperties>
</file>