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6b2bdc9a4cb8" w:history="1">
              <w:r>
                <w:rPr>
                  <w:rStyle w:val="Hyperlink"/>
                </w:rPr>
                <w:t>中国智慧房管行业现状分析与前景趋势预测报告（2025-2031年）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6b2bdc9a4cb8" w:history="1">
              <w:r>
                <w:rPr>
                  <w:rStyle w:val="Hyperlink"/>
                </w:rPr>
                <w:t>中国智慧房管行业现状分析与前景趋势预测报告（2025-2031年）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6b2bdc9a4cb8" w:history="1">
                <w:r>
                  <w:rPr>
                    <w:rStyle w:val="Hyperlink"/>
                  </w:rPr>
                  <w:t>https://www.20087.com/9/05/ZhiHuiFangGuanFaZhanQianJingFenXi.html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房管是利用物联网、大数据、云计算、人工智能等现代信息技术，对房屋产权、租赁交易、物业管理、住房保障等房地产全生命周期进行智能化管理的系统平台。目前，部分城市已在不动产登记、房屋监测、社区治理等环节开展试点应用，初步实现数据共享、在线审批、智能预警等功能。随着政府数字化治理能力提升与居民对居住品质要求提高，智慧房管逐步成为城市建设和房地产管理的重要支撑手段。然而，行业内仍存在数据孤岛、标准不统一、信息安全防护薄弱、系统兼容性差等问题，制约了整体发展水平。</w:t>
      </w:r>
      <w:r>
        <w:rPr>
          <w:rFonts w:hint="eastAsia"/>
        </w:rPr>
        <w:br/>
      </w:r>
      <w:r>
        <w:rPr>
          <w:rFonts w:hint="eastAsia"/>
        </w:rPr>
        <w:t>　　未来，智慧房管将向平台一体化、服务集成化、监管精准化方向深入发展。随着“数字政府”与“智慧城市”建设的加快推进，房屋管理系统将与公安、税务、社保、银行等部门实现跨系统联动，构建统一的数据交换平台与业务协同机制。同时，基于AI算法的风险评估模型、租金预测系统、违规行为识别工具等将提升监管效能与公共服务质量。在住房租赁市场，智慧房管平台还将整合房源核验、合同备案、信用评价等功能，推动租赁关系规范化与透明化。政策层面加强对数据隐私保护与平台安全性的监管，也将为智慧房管产业营造更加健康有序的发展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6b2bdc9a4cb8" w:history="1">
        <w:r>
          <w:rPr>
            <w:rStyle w:val="Hyperlink"/>
          </w:rPr>
          <w:t>中国智慧房管行业现状分析与前景趋势预测报告（2025-2031年）</w:t>
        </w:r>
      </w:hyperlink>
      <w:r>
        <w:rPr>
          <w:rFonts w:hint="eastAsia"/>
        </w:rPr>
        <w:t>》全面分析了智慧房管行业的市场规模、产业链结构及技术现状，结合智慧房管市场需求、价格动态与竞争格局，提供了清晰的数据支持。报告预测了智慧房管发展趋势与市场前景，重点解读了智慧房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智慧房管产业概述</w:t>
      </w:r>
      <w:r>
        <w:rPr>
          <w:rFonts w:hint="eastAsia"/>
        </w:rPr>
        <w:br/>
      </w:r>
      <w:r>
        <w:rPr>
          <w:rFonts w:hint="eastAsia"/>
        </w:rPr>
        <w:t>　　第一节 智慧房管定义</w:t>
      </w:r>
      <w:r>
        <w:rPr>
          <w:rFonts w:hint="eastAsia"/>
        </w:rPr>
        <w:br/>
      </w:r>
      <w:r>
        <w:rPr>
          <w:rFonts w:hint="eastAsia"/>
        </w:rPr>
        <w:t>　　第二节 智慧房管行业特点</w:t>
      </w:r>
      <w:r>
        <w:rPr>
          <w:rFonts w:hint="eastAsia"/>
        </w:rPr>
        <w:br/>
      </w:r>
      <w:r>
        <w:rPr>
          <w:rFonts w:hint="eastAsia"/>
        </w:rPr>
        <w:t>　　第三节 智慧房管发展历程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中国智慧房管行业运行环境分析</w:t>
      </w:r>
      <w:r>
        <w:rPr>
          <w:rFonts w:hint="eastAsia"/>
        </w:rPr>
        <w:br/>
      </w:r>
      <w:r>
        <w:rPr>
          <w:rFonts w:hint="eastAsia"/>
        </w:rPr>
        <w:t>　　第一节 智慧房管运行经济环境分析</w:t>
      </w:r>
      <w:r>
        <w:rPr>
          <w:rFonts w:hint="eastAsia"/>
        </w:rPr>
        <w:br/>
      </w:r>
      <w:r>
        <w:rPr>
          <w:rFonts w:hint="eastAsia"/>
        </w:rPr>
        <w:t>　　第二节 智慧房管产业政策环境分析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一、智慧房管行业监管体制</w:t>
      </w:r>
      <w:r>
        <w:rPr>
          <w:rFonts w:hint="eastAsia"/>
        </w:rPr>
        <w:br/>
      </w:r>
      <w:r>
        <w:rPr>
          <w:rFonts w:hint="eastAsia"/>
        </w:rPr>
        <w:t>　　　　二、智慧房管行业主要法规政策</w:t>
      </w:r>
      <w:r>
        <w:rPr>
          <w:rFonts w:hint="eastAsia"/>
        </w:rPr>
        <w:br/>
      </w:r>
      <w:r>
        <w:rPr>
          <w:rFonts w:hint="eastAsia"/>
        </w:rPr>
        <w:t>　　第三节 智慧房管产业社会环境分析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国内外智慧房管行业技术差距分析及差距形成的主要原因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全球智慧房管行业发展态势分析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全球智慧房管市场发展现状分析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国外主要国家、地区智慧房管市场现状</w:t>
      </w:r>
      <w:r>
        <w:rPr>
          <w:rFonts w:hint="eastAsia"/>
        </w:rPr>
        <w:br/>
      </w:r>
      <w:r>
        <w:rPr>
          <w:rFonts w:hint="eastAsia"/>
        </w:rPr>
        <w:t>　　第三节 全球智慧房管行业发展趋势预测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中国智慧房管行业发展调研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2019-2024年中国智慧房管行业规模情况</w:t>
      </w:r>
      <w:r>
        <w:rPr>
          <w:rFonts w:hint="eastAsia"/>
        </w:rPr>
        <w:br/>
      </w:r>
      <w:r>
        <w:rPr>
          <w:rFonts w:hint="eastAsia"/>
        </w:rPr>
        <w:t>　　　　一、智慧房管行业市场规模状况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二、智慧房管行业单位规模状况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三、智慧房管行业人员规模状况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2019-2024年中国智慧房管行业财务能力分析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一、智慧房管行业盈利能力分析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二、智慧房管行业偿债能力分析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三、智慧房管行业营运能力分析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四、智慧房管行业发展能力分析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2024-2025年中国智慧房管行业热点动态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2025年中国智慧房管行业面临的挑战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中国智慧房管行业重点地区市场调研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**地区智慧房管发展现状及趋势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**地区智慧房管发展现状及趋势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**地区智慧房管发展现状及趋势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**地区智慧房管发展现状及趋势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中国智慧房管行业价格走势及影响因素分析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国内智慧房管行业价格回顾</w:t>
      </w:r>
      <w:r>
        <w:rPr>
          <w:rFonts w:hint="eastAsia"/>
        </w:rPr>
        <w:br/>
      </w:r>
      <w:r>
        <w:rPr>
          <w:rFonts w:hint="eastAsia"/>
        </w:rPr>
        <w:t>　　第二节 国内智慧房管行业价格走势预测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国内智慧房管行业价格影响因素分析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中国智慧房管行业客户调研</w:t>
      </w:r>
      <w:r>
        <w:rPr>
          <w:rFonts w:hint="eastAsia"/>
        </w:rPr>
        <w:br/>
      </w:r>
      <w:r>
        <w:rPr>
          <w:rFonts w:hint="eastAsia"/>
        </w:rPr>
        <w:t>　　　　一、智慧房管行业客户偏好调查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二、客户对智慧房管品牌的首要认知渠道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三、智慧房管品牌忠诚度调查</w:t>
      </w:r>
      <w:r>
        <w:rPr>
          <w:rFonts w:hint="eastAsia"/>
        </w:rPr>
        <w:br/>
      </w:r>
      <w:r>
        <w:rPr>
          <w:rFonts w:hint="eastAsia"/>
        </w:rPr>
        <w:t>　　　　四、智慧房管行业客户消费理念调研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中国智慧房管行业竞争格局分析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2024-2025年智慧房管行业集中度分析</w:t>
      </w:r>
      <w:r>
        <w:rPr>
          <w:rFonts w:hint="eastAsia"/>
        </w:rPr>
        <w:br/>
      </w:r>
      <w:r>
        <w:rPr>
          <w:rFonts w:hint="eastAsia"/>
        </w:rPr>
        <w:t>　　　　一、智慧房管市场集中度分析</w:t>
      </w:r>
      <w:r>
        <w:rPr>
          <w:rFonts w:hint="eastAsia"/>
        </w:rPr>
        <w:br/>
      </w:r>
      <w:r>
        <w:rPr>
          <w:rFonts w:hint="eastAsia"/>
        </w:rPr>
        <w:t>　　　　二、智慧房管企业集中度分析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2025年智慧房管行业竞争格局分析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一、智慧房管行业竞争策略分析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二、智慧房管行业竞争格局展望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三、我国智慧房管市场竞争趋势</w:t>
      </w:r>
      <w:r>
        <w:rPr>
          <w:rFonts w:hint="eastAsia"/>
        </w:rPr>
        <w:br/>
      </w:r>
      <w:r>
        <w:rPr>
          <w:rFonts w:hint="eastAsia"/>
        </w:rPr>
        <w:t>　　第三节 智慧房管行业兼并与重组整合分析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一、智慧房管行业兼并与重组整合动态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二、智慧房管行业兼并与重组整合发展趋势预测分析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智慧房管行业投资风险及应对策略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智慧房管行业SWOT模型分析</w:t>
      </w:r>
      <w:r>
        <w:rPr>
          <w:rFonts w:hint="eastAsia"/>
        </w:rPr>
        <w:br/>
      </w:r>
      <w:r>
        <w:rPr>
          <w:rFonts w:hint="eastAsia"/>
        </w:rPr>
        <w:t>　　　　一、智慧房管行业优势分析</w:t>
      </w:r>
      <w:r>
        <w:rPr>
          <w:rFonts w:hint="eastAsia"/>
        </w:rPr>
        <w:br/>
      </w:r>
      <w:r>
        <w:rPr>
          <w:rFonts w:hint="eastAsia"/>
        </w:rPr>
        <w:t>　　　　二、智慧房管行业劣势分析</w:t>
      </w:r>
      <w:r>
        <w:rPr>
          <w:rFonts w:hint="eastAsia"/>
        </w:rPr>
        <w:br/>
      </w:r>
      <w:r>
        <w:rPr>
          <w:rFonts w:hint="eastAsia"/>
        </w:rPr>
        <w:t>　　　　三、智慧房管行业机会分析</w:t>
      </w:r>
      <w:r>
        <w:rPr>
          <w:rFonts w:hint="eastAsia"/>
        </w:rPr>
        <w:br/>
      </w:r>
      <w:r>
        <w:rPr>
          <w:rFonts w:hint="eastAsia"/>
        </w:rPr>
        <w:t>　　　　四、智慧房管行业风险分析</w:t>
      </w:r>
      <w:r>
        <w:rPr>
          <w:rFonts w:hint="eastAsia"/>
        </w:rPr>
        <w:br/>
      </w:r>
      <w:r>
        <w:rPr>
          <w:rFonts w:hint="eastAsia"/>
        </w:rPr>
        <w:t>　　第二节 智慧房管行业投资风险及控制策略分析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一、智慧房管市场风险及控制策略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2025-2031年中国智慧房管市场预测及发展建议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2025-2031年中国智慧房管市场预测分析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一、中国智慧房管市场前景分析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二、中国智慧房管发展趋势预测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2025-2031年中国智慧房管企业发展策略建议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一、智慧房管企业融资策略</w:t>
      </w:r>
      <w:r>
        <w:rPr>
          <w:rFonts w:hint="eastAsia"/>
        </w:rPr>
        <w:br/>
      </w:r>
      <w:r>
        <w:rPr>
          <w:rFonts w:hint="eastAsia"/>
        </w:rPr>
        <w:t>　　　　二、智慧房管企业人才策略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2025-2031年中国智慧房管企业营销策略建议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一、智慧房管企业定位策略</w:t>
      </w:r>
      <w:r>
        <w:rPr>
          <w:rFonts w:hint="eastAsia"/>
        </w:rPr>
        <w:br/>
      </w:r>
      <w:r>
        <w:rPr>
          <w:rFonts w:hint="eastAsia"/>
        </w:rPr>
        <w:t>　　　　二、智慧房管企业价格策略</w:t>
      </w:r>
      <w:r>
        <w:rPr>
          <w:rFonts w:hint="eastAsia"/>
        </w:rPr>
        <w:br/>
      </w:r>
      <w:r>
        <w:rPr>
          <w:rFonts w:hint="eastAsia"/>
        </w:rPr>
        <w:t>　　　　三、智慧房管企业促销策略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[^中^智^林^]智慧房管行业研究结论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智慧房管行业历程</w:t>
      </w:r>
      <w:r>
        <w:rPr>
          <w:rFonts w:hint="eastAsia"/>
        </w:rPr>
        <w:br/>
      </w:r>
      <w:r>
        <w:rPr>
          <w:rFonts w:hint="eastAsia"/>
        </w:rPr>
        <w:t>　　图表 智慧房管行业生命周期</w:t>
      </w:r>
      <w:r>
        <w:rPr>
          <w:rFonts w:hint="eastAsia"/>
        </w:rPr>
        <w:br/>
      </w:r>
      <w:r>
        <w:rPr>
          <w:rFonts w:hint="eastAsia"/>
        </w:rPr>
        <w:t>　　图表 智慧房管行业产业链分析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2019-2024年智慧房管行业市场容量统计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2019-2024年中国智慧房管行业经营效益分析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6b2bdc9a4cb8" w:history="1">
        <w:r>
          <w:rPr>
            <w:rStyle w:val="Hyperlink"/>
          </w:rPr>
          <w:t>中国智慧房管行业现状分析与前景趋势预测报告（2025-2031年）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6b2bdc9a4cb8" w:history="1">
        <w:r>
          <w:rPr>
            <w:rStyle w:val="Hyperlink"/>
          </w:rPr>
          <w:t>https://www.20087.com/9/05/ZhiHuiFangGuanFaZhanQianJingFenXi.html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热点：房产管理信息系统、智慧房管信息平台、智慧房产平台、智慧房管app下载、最好的买房app排行榜、智慧房管信息总结、邕e登房产查询、智慧房管 唐晓旭、宝鸡市智慧房产官网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010c4bd749b5" w:history="1">
      <w:r>
        <w:rPr>
          <w:rStyle w:val="Hyperlink"/>
        </w:rPr>
        <w:t>中国智慧房管行业现状分析与前景趋势预测报告（2025-2031年）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HuiFangGuanFaZhanQianJingFenXi.html" TargetMode="External" Id="Rf05e6b2bdc9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HuiFangGuanFaZhanQianJingFenXi.html" TargetMode="External" Id="R6ba3010c4bd7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2025-10-08T07:45:17Z</dcterms:created>
  <dcterms:modified xsi:type="dcterms:W3CDTF">2025-10-08T08:45:17Z</dcterms:modified>
  <dc:subject>中国智慧房管行业现状分析与前景趋势预测报告（2025-2031年）</dc:subject>
  <dc:title>中国智慧房管行业现状分析与前景趋势预测报告（2025-2031年）</dc:title>
  <cp:keywords>中国智慧房管行业现状分析与前景趋势预测报告（2025-2031年）</cp:keywords>
  <dc:description>中国智慧房管行业现状分析与前景趋势预测报告（2025-2031年）</dc:description>
</cp:coreProperties>
</file>