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6bc524eeb4618" w:history="1">
              <w:r>
                <w:rPr>
                  <w:rStyle w:val="Hyperlink"/>
                </w:rPr>
                <w:t>2025-2031年中国汽车零部件信息化行业发展研究与前景趋势报告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6bc524eeb4618" w:history="1">
              <w:r>
                <w:rPr>
                  <w:rStyle w:val="Hyperlink"/>
                </w:rPr>
                <w:t>2025-2031年中国汽车零部件信息化行业发展研究与前景趋势报告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6bc524eeb4618" w:history="1">
                <w:r>
                  <w:rPr>
                    <w:rStyle w:val="Hyperlink"/>
                  </w:rPr>
                  <w:t>https://www.20087.com/9/25/QiCheLingBuJianXinXiHuaDeQianJingQuShi.html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信息化已成为汽车产业数字化转型的关键环节，涵盖了供应链管理、生产制造、质量控制和售后服务等多个方面。通过物联网（IoT）、大数据和云计算技术，汽车零部件的生产过程实现了高度的自动化和智能化，提高了生产效率，减少了库存成本。同时，信息化平台促进了供应商、制造商和经销商之间的信息共享，增强了供应链的透明度和响应速度。</w:t>
      </w:r>
      <w:r>
        <w:rPr>
          <w:rFonts w:hint="eastAsia"/>
        </w:rPr>
        <w:br/>
      </w:r>
      <w:r>
        <w:rPr>
          <w:rFonts w:hint="eastAsia"/>
        </w:rPr>
        <w:t>　　未来，汽车零部件信息化将更加注重智能化生产和个性化定制。借助工业互联网和人工智能技术，汽车零部件的生产将实现按需定制，满足市场对多样化、个性化产品的需求。同时，通过区块链技术，零部件的来源、质量和物流信息将得到更有效的追溯，增强供应链的安全性和可靠性。在售后服务方面，信息化系统将整合车辆运行数据，为车主提供个性化的维修建议和保养计划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6bc524eeb4618" w:history="1">
        <w:r>
          <w:rPr>
            <w:rStyle w:val="Hyperlink"/>
          </w:rPr>
          <w:t>2025-2031年中国汽车零部件信息化行业发展研究与前景趋势报告</w:t>
        </w:r>
      </w:hyperlink>
      <w:r>
        <w:rPr>
          <w:rFonts w:hint="eastAsia"/>
        </w:rPr>
        <w:t>》系统分析了汽车零部件信息化行业的市场规模、市场需求及价格波动，深入探讨了汽车零部件信息化产业链关键环节及各细分市场特点。报告基于权威数据，科学预测了汽车零部件信息化市场前景与发展趋势，同时评估了汽车零部件信息化重点企业的经营状况，包括品牌影响力、市场集中度及竞争格局。通过SWOT分析，报告揭示了汽车零部件信息化行业面临的风险与机遇，为汽车零部件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汽车零部件信息化产业概述</w:t>
      </w:r>
      <w:r>
        <w:rPr>
          <w:rFonts w:hint="eastAsia"/>
        </w:rPr>
        <w:br/>
      </w:r>
      <w:r>
        <w:rPr>
          <w:rFonts w:hint="eastAsia"/>
        </w:rPr>
        <w:t>　　第一节 汽车零部件信息化定义</w:t>
      </w:r>
      <w:r>
        <w:rPr>
          <w:rFonts w:hint="eastAsia"/>
        </w:rPr>
        <w:br/>
      </w:r>
      <w:r>
        <w:rPr>
          <w:rFonts w:hint="eastAsia"/>
        </w:rPr>
        <w:t>　　第二节 汽车零部件信息化行业特点</w:t>
      </w:r>
      <w:r>
        <w:rPr>
          <w:rFonts w:hint="eastAsia"/>
        </w:rPr>
        <w:br/>
      </w:r>
      <w:r>
        <w:rPr>
          <w:rFonts w:hint="eastAsia"/>
        </w:rPr>
        <w:t>　　第三节 汽车零部件信息化发展历程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2024-2025年中国汽车零部件信息化行业运行环境分析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汽车零部件信息化行业经济环境分析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汽车零部件信息化产业政策环境分析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汽车零部件信息化产业社会环境分析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2024-2025年全球汽车零部件信息化行业发展态势分析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全球汽车零部件信息化市场发展现状分析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全球主要国家、地区汽车零部件信息化市场现状</w:t>
      </w:r>
      <w:r>
        <w:rPr>
          <w:rFonts w:hint="eastAsia"/>
        </w:rPr>
        <w:br/>
      </w:r>
      <w:r>
        <w:rPr>
          <w:rFonts w:hint="eastAsia"/>
        </w:rPr>
        <w:t>　　第三节 全球汽车零部件信息化行业发展趋势预测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三、汽车零部件信息化行业人员规模状况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三、汽车零部件信息化行业营运能力分析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四、汽车零部件信息化行业发展能力分析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**地区汽车零部件信息化发展现状及趋势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**地区汽车零部件信息化发展现状及趋势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**地区汽车零部件信息化发展现状及趋势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**地区汽车零部件信息化发展现状及趋势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国内汽车零部件信息化行业价格回顾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国内汽车零部件信息化行业价格走势预测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国内汽车零部件信息化行业价格影响因素分析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二、客户对汽车零部件信息化品牌的首要认知渠道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三、汽车零部件信息化品牌忠诚度调查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四、汽车零部件信息化行业客户消费理念调研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2025年汽车零部件信息化行业集中度分析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2024-2025年汽车零部件信息化行业竞争格局分析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三、我国汽车零部件信息化市场竞争趋势</w:t>
      </w:r>
      <w:r>
        <w:rPr>
          <w:rFonts w:hint="eastAsia"/>
        </w:rPr>
        <w:br/>
      </w:r>
      <w:r>
        <w:rPr>
          <w:rFonts w:hint="eastAsia"/>
        </w:rPr>
        <w:t>　　第三节 汽车零部件信息化行业兼并与重组整合分析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汽车零部件信息化行业SWOT模型分析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三、汽车零部件信息化行业机会分析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四、汽车零部件信息化行业风险分析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汽车零部件信息化行业投资风险及控制策略分析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一、汽车零部件信息化市场风险及控制策略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二、汽车零部件信息化行业政策风险及控制策略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三、汽车零部件信息化行业经营风险及控制策略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四、汽车零部件信息化同业竞争风险及控制策略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五、汽车零部件信息化行业其他风险及控制策略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2025-2031年中国汽车零部件信息化市场预测及发展建议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一、中国汽车零部件信息化市场前景分析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二、中国汽车零部件信息化发展趋势预测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一、汽车零部件信息化企业融资策略</w:t>
      </w:r>
      <w:r>
        <w:rPr>
          <w:rFonts w:hint="eastAsia"/>
        </w:rPr>
        <w:br/>
      </w:r>
      <w:r>
        <w:rPr>
          <w:rFonts w:hint="eastAsia"/>
        </w:rPr>
        <w:t>　　　　二、汽车零部件信息化企业人才策略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一、汽车零部件信息化企业定位策略</w:t>
      </w:r>
      <w:r>
        <w:rPr>
          <w:rFonts w:hint="eastAsia"/>
        </w:rPr>
        <w:br/>
      </w:r>
      <w:r>
        <w:rPr>
          <w:rFonts w:hint="eastAsia"/>
        </w:rPr>
        <w:t>　　　　二、汽车零部件信息化企业价格策略</w:t>
      </w:r>
      <w:r>
        <w:rPr>
          <w:rFonts w:hint="eastAsia"/>
        </w:rPr>
        <w:br/>
      </w:r>
      <w:r>
        <w:rPr>
          <w:rFonts w:hint="eastAsia"/>
        </w:rPr>
        <w:t>　　　　三、汽车零部件信息化企业促销策略</w:t>
      </w:r>
      <w:r>
        <w:rPr>
          <w:rFonts w:hint="eastAsia"/>
        </w:rPr>
        <w:br/>
      </w:r>
      <w:r>
        <w:rPr>
          <w:rFonts w:hint="eastAsia"/>
        </w:rPr>
        <w:t>　　第四节 [.中.智林]汽车零部件信息化行业研究结论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汽车零部件信息化介绍</w:t>
      </w:r>
      <w:r>
        <w:rPr>
          <w:rFonts w:hint="eastAsia"/>
        </w:rPr>
        <w:br/>
      </w:r>
      <w:r>
        <w:rPr>
          <w:rFonts w:hint="eastAsia"/>
        </w:rPr>
        <w:t>　　图表 汽车零部件信息化图片</w:t>
      </w:r>
      <w:r>
        <w:rPr>
          <w:rFonts w:hint="eastAsia"/>
        </w:rPr>
        <w:br/>
      </w:r>
      <w:r>
        <w:rPr>
          <w:rFonts w:hint="eastAsia"/>
        </w:rPr>
        <w:t>　　图表 汽车零部件信息化产业链分析</w:t>
      </w:r>
      <w:r>
        <w:rPr>
          <w:rFonts w:hint="eastAsia"/>
        </w:rPr>
        <w:br/>
      </w:r>
      <w:r>
        <w:rPr>
          <w:rFonts w:hint="eastAsia"/>
        </w:rPr>
        <w:t>　　图表 汽车零部件信息化主要特点</w:t>
      </w:r>
      <w:r>
        <w:rPr>
          <w:rFonts w:hint="eastAsia"/>
        </w:rPr>
        <w:br/>
      </w:r>
      <w:r>
        <w:rPr>
          <w:rFonts w:hint="eastAsia"/>
        </w:rPr>
        <w:t>　　图表 汽车零部件信息化政策分析</w:t>
      </w:r>
      <w:r>
        <w:rPr>
          <w:rFonts w:hint="eastAsia"/>
        </w:rPr>
        <w:br/>
      </w:r>
      <w:r>
        <w:rPr>
          <w:rFonts w:hint="eastAsia"/>
        </w:rPr>
        <w:t>　　图表 汽车零部件信息化标准 技术</w:t>
      </w:r>
      <w:r>
        <w:rPr>
          <w:rFonts w:hint="eastAsia"/>
        </w:rPr>
        <w:br/>
      </w:r>
      <w:r>
        <w:rPr>
          <w:rFonts w:hint="eastAsia"/>
        </w:rPr>
        <w:t>　　图表 汽车零部件信息化最新消息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汽车零部件信息化价格走势</w:t>
      </w:r>
      <w:r>
        <w:rPr>
          <w:rFonts w:hint="eastAsia"/>
        </w:rPr>
        <w:br/>
      </w:r>
      <w:r>
        <w:rPr>
          <w:rFonts w:hint="eastAsia"/>
        </w:rPr>
        <w:t>　　图表 2024年汽车零部件信息化成本和利润分析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2024年中国汽车零部件信息化行业竞争力分析</w:t>
      </w:r>
      <w:r>
        <w:rPr>
          <w:rFonts w:hint="eastAsia"/>
        </w:rPr>
        <w:br/>
      </w:r>
      <w:r>
        <w:rPr>
          <w:rFonts w:hint="eastAsia"/>
        </w:rPr>
        <w:t>　　图表 汽车零部件信息化优势</w:t>
      </w:r>
      <w:r>
        <w:rPr>
          <w:rFonts w:hint="eastAsia"/>
        </w:rPr>
        <w:br/>
      </w:r>
      <w:r>
        <w:rPr>
          <w:rFonts w:hint="eastAsia"/>
        </w:rPr>
        <w:t>　　图表 汽车零部件信息化劣势</w:t>
      </w:r>
      <w:r>
        <w:rPr>
          <w:rFonts w:hint="eastAsia"/>
        </w:rPr>
        <w:br/>
      </w:r>
      <w:r>
        <w:rPr>
          <w:rFonts w:hint="eastAsia"/>
        </w:rPr>
        <w:t>　　图表 汽车零部件信息化机会</w:t>
      </w:r>
      <w:r>
        <w:rPr>
          <w:rFonts w:hint="eastAsia"/>
        </w:rPr>
        <w:br/>
      </w:r>
      <w:r>
        <w:rPr>
          <w:rFonts w:hint="eastAsia"/>
        </w:rPr>
        <w:t>　　图表 汽车零部件信息化威胁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汽车零部件信息化品牌分析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企业汽车零部件信息化业务分析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企业汽车零部件信息化业务</w:t>
      </w:r>
      <w:r>
        <w:rPr>
          <w:rFonts w:hint="eastAsia"/>
        </w:rPr>
        <w:br/>
      </w:r>
      <w:r>
        <w:rPr>
          <w:rFonts w:hint="eastAsia"/>
        </w:rPr>
        <w:t>　　图表 汽车零部件信息化企业（二）经营情况分析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企业汽车零部件信息化业务情况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汽车零部件信息化发展有利因素分析</w:t>
      </w:r>
      <w:r>
        <w:rPr>
          <w:rFonts w:hint="eastAsia"/>
        </w:rPr>
        <w:br/>
      </w:r>
      <w:r>
        <w:rPr>
          <w:rFonts w:hint="eastAsia"/>
        </w:rPr>
        <w:t>　　图表 汽车零部件信息化发展不利因素分析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进入汽车零部件信息化行业壁垒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2025-2031年中国汽车零部件信息化行业发展趋势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6bc524eeb4618" w:history="1">
        <w:r>
          <w:rPr>
            <w:rStyle w:val="Hyperlink"/>
          </w:rPr>
          <w:t>2025-2031年中国汽车零部件信息化行业发展研究与前景趋势报告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6bc524eeb4618" w:history="1">
        <w:r>
          <w:rPr>
            <w:rStyle w:val="Hyperlink"/>
          </w:rPr>
          <w:t>https://www.20087.com/9/25/QiCheLingBuJianXinXiHuaDeQianJingQuShi.html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材料的应用和发展趋势、汽车制造业零部件物流信息系统的建设、汽车配件网、汽车零部件行业数据、汽车部件名称图解、汽车零部件系统、博格华纳汽车零部件有限公司、汽车零部件数据、汽车详细零部件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0a9bf6264a8d" w:history="1">
      <w:r>
        <w:rPr>
          <w:rStyle w:val="Hyperlink"/>
        </w:rPr>
        <w:t>2025-2031年中国汽车零部件信息化行业发展研究与前景趋势报告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CheLingBuJianXinXiHuaDeQianJingQuShi.html" TargetMode="External" Id="R0d86bc524eeb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CheLingBuJianXinXiHuaDeQianJingQuShi.html" TargetMode="External" Id="R46a00a9bf626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2024-11-24T08:05:00Z</dcterms:created>
  <dcterms:modified xsi:type="dcterms:W3CDTF">2024-11-24T09:05:00Z</dcterms:modified>
  <dc:subject>2025-2031年中国汽车零部件信息化行业发展研究与前景趋势报告</dc:subject>
  <dc:title>2025-2031年中国汽车零部件信息化行业发展研究与前景趋势报告</dc:title>
  <cp:keywords>2025-2031年中国汽车零部件信息化行业发展研究与前景趋势报告</cp:keywords>
  <dc:description>2025-2031年中国汽车零部件信息化行业发展研究与前景趋势报告</dc:description>
</cp:coreProperties>
</file>