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4e5031ada4c70" w:history="1">
              <w:r>
                <w:rPr>
                  <w:rStyle w:val="Hyperlink"/>
                </w:rPr>
                <w:t>2024-2030年中国离岛免税行业发展深度调研与未来趋势分析报告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4e5031ada4c70" w:history="1">
              <w:r>
                <w:rPr>
                  <w:rStyle w:val="Hyperlink"/>
                </w:rPr>
                <w:t>2024-2030年中国离岛免税行业发展深度调研与未来趋势分析报告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4e5031ada4c70" w:history="1">
                <w:r>
                  <w:rPr>
                    <w:rStyle w:val="Hyperlink"/>
                  </w:rPr>
                  <w:t>https://www.20087.com/9/85/LiDaoMianShuiFaZhanQuShi.html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岛免税政策允许旅客在特定的岛屿或地区购买免税商品，吸引了大量国内外游客前来购物旅游。近年来，随着国际旅游市场的复苏和消费者对高端消费品需求的增加，离岛免税业务蓬勃发展。免税店不仅提供奢侈品、化妆品、烟酒等传统商品，还引入了本土特色产品和文化体验项目，增强了旅游吸引力。同时，数字化营销和电商平台的整合为离岛免税业带来了新的增长机遇。</w:t>
      </w:r>
      <w:r>
        <w:rPr>
          <w:rFonts w:hint="eastAsia"/>
        </w:rPr>
        <w:br/>
      </w:r>
      <w:r>
        <w:rPr>
          <w:rFonts w:hint="eastAsia"/>
        </w:rPr>
        <w:t>　　未来，离岛免税业的发展将更加注重顾客体验和品牌建设。通过数据分析和人工智能技术，零售商能够更精确地了解消费者偏好，提供个性化服务。此外，可持续旅游理念的推广将促使离岛免税业采取更多环保措施，如减少塑料包装、支持当地社区和生态保护项目。随着中国等国家对离岛免税政策的进一步开放，全球免税市场的竞争将更加激烈，促使企业创新服务模式，提高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b4e5031ada4c70" w:history="1">
        <w:r>
          <w:rPr>
            <w:rStyle w:val="Hyperlink"/>
          </w:rPr>
          <w:t>2024-2030年中国离岛免税行业发展深度调研与未来趋势分析报告</w:t>
        </w:r>
      </w:hyperlink>
      <w:r>
        <w:rPr>
          <w:rFonts w:hint="eastAsia"/>
        </w:rPr>
        <w:t>全面分析了离岛免税行业的市场规模、需求和价格动态，同时对离岛免税产业链进行了探讨。报告客观描述了离岛免税行业现状，审慎预测了离岛免税市场前景及发展趋势。此外，报告还聚焦于离岛免税重点企业，剖析了市场竞争格局、集中度以及品牌影响力，并对离岛免税细分市场进行了研究。离岛免税报告以专业、科学的视角，为投资者和行业决策者提供了权威的市场洞察与决策参考，是离岛免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离岛免税发展概述</w:t>
      </w:r>
      <w:r>
        <w:rPr>
          <w:rFonts w:hint="eastAsia"/>
        </w:rPr>
        <w:br/>
      </w:r>
      <w:r>
        <w:rPr>
          <w:rFonts w:hint="eastAsia"/>
        </w:rPr>
        <w:t>　　第一节 免税行业概述</w:t>
      </w:r>
      <w:r>
        <w:rPr>
          <w:rFonts w:hint="eastAsia"/>
        </w:rPr>
        <w:br/>
      </w:r>
      <w:r>
        <w:rPr>
          <w:rFonts w:hint="eastAsia"/>
        </w:rPr>
        <w:t>　　　　一、免税定义</w:t>
      </w:r>
      <w:r>
        <w:rPr>
          <w:rFonts w:hint="eastAsia"/>
        </w:rPr>
        <w:br/>
      </w:r>
      <w:r>
        <w:rPr>
          <w:rFonts w:hint="eastAsia"/>
        </w:rPr>
        <w:t>　　　　二、免税分类</w:t>
      </w:r>
      <w:r>
        <w:rPr>
          <w:rFonts w:hint="eastAsia"/>
        </w:rPr>
        <w:br/>
      </w:r>
      <w:r>
        <w:rPr>
          <w:rFonts w:hint="eastAsia"/>
        </w:rPr>
        <w:t>　　　　三、免税商品</w:t>
      </w:r>
      <w:r>
        <w:rPr>
          <w:rFonts w:hint="eastAsia"/>
        </w:rPr>
        <w:br/>
      </w:r>
      <w:r>
        <w:rPr>
          <w:rFonts w:hint="eastAsia"/>
        </w:rPr>
        <w:t>　　第二节 免税商店概述</w:t>
      </w:r>
      <w:r>
        <w:rPr>
          <w:rFonts w:hint="eastAsia"/>
        </w:rPr>
        <w:br/>
      </w:r>
      <w:r>
        <w:rPr>
          <w:rFonts w:hint="eastAsia"/>
        </w:rPr>
        <w:t>　　　　一、免税商店定义</w:t>
      </w:r>
      <w:r>
        <w:rPr>
          <w:rFonts w:hint="eastAsia"/>
        </w:rPr>
        <w:br/>
      </w:r>
      <w:r>
        <w:rPr>
          <w:rFonts w:hint="eastAsia"/>
        </w:rPr>
        <w:t>　　　　二、免税商店供应对象</w:t>
      </w:r>
      <w:r>
        <w:rPr>
          <w:rFonts w:hint="eastAsia"/>
        </w:rPr>
        <w:br/>
      </w:r>
      <w:r>
        <w:rPr>
          <w:rFonts w:hint="eastAsia"/>
        </w:rPr>
        <w:t>　　　　三、免税商店经营品种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全球免税行业运行状况分析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全球免税行业分析</w:t>
      </w:r>
      <w:r>
        <w:rPr>
          <w:rFonts w:hint="eastAsia"/>
        </w:rPr>
        <w:br/>
      </w:r>
      <w:r>
        <w:rPr>
          <w:rFonts w:hint="eastAsia"/>
        </w:rPr>
        <w:t>　　　　一、世界离岛免税概述</w:t>
      </w:r>
      <w:r>
        <w:rPr>
          <w:rFonts w:hint="eastAsia"/>
        </w:rPr>
        <w:br/>
      </w:r>
      <w:r>
        <w:rPr>
          <w:rFonts w:hint="eastAsia"/>
        </w:rPr>
        <w:t>　　　　二、全球离岛免税运营数据分析</w:t>
      </w:r>
      <w:r>
        <w:rPr>
          <w:rFonts w:hint="eastAsia"/>
        </w:rPr>
        <w:br/>
      </w:r>
      <w:r>
        <w:rPr>
          <w:rFonts w:hint="eastAsia"/>
        </w:rPr>
        <w:t>　　　　全球各区域免税店结构发展存在分化，日韩市内店市占率显着高于欧美。机场免税店高扣点压缩了免税商的盈利空间，市内店盈利能力更有竞争力。机场店市内店互为补充，市内店在购物体验、品牌数量等方面占据优势。</w:t>
      </w:r>
      <w:r>
        <w:rPr>
          <w:rFonts w:hint="eastAsia"/>
        </w:rPr>
        <w:br/>
      </w:r>
      <w:r>
        <w:rPr>
          <w:rFonts w:hint="eastAsia"/>
        </w:rPr>
        <w:t>　　　　2017年全年免税集团销售额前十（亿欧元）图</w:t>
      </w:r>
      <w:r>
        <w:rPr>
          <w:rFonts w:hint="eastAsia"/>
        </w:rPr>
        <w:br/>
      </w:r>
      <w:r>
        <w:rPr>
          <w:rFonts w:hint="eastAsia"/>
        </w:rPr>
        <w:t>　　　　三、全球免税商品市场调查</w:t>
      </w:r>
      <w:r>
        <w:rPr>
          <w:rFonts w:hint="eastAsia"/>
        </w:rPr>
        <w:br/>
      </w:r>
      <w:r>
        <w:rPr>
          <w:rFonts w:hint="eastAsia"/>
        </w:rPr>
        <w:t>　　　　四、全球机场免税商店情况</w:t>
      </w:r>
      <w:r>
        <w:rPr>
          <w:rFonts w:hint="eastAsia"/>
        </w:rPr>
        <w:br/>
      </w:r>
      <w:r>
        <w:rPr>
          <w:rFonts w:hint="eastAsia"/>
        </w:rPr>
        <w:t>　　第二节 2019-2024年世界离岛免税及其现代市场分析</w:t>
      </w:r>
      <w:r>
        <w:rPr>
          <w:rFonts w:hint="eastAsia"/>
        </w:rPr>
        <w:br/>
      </w:r>
      <w:r>
        <w:rPr>
          <w:rFonts w:hint="eastAsia"/>
        </w:rPr>
        <w:t>　　　　一、世界离岛免税发展现状分析</w:t>
      </w:r>
      <w:r>
        <w:rPr>
          <w:rFonts w:hint="eastAsia"/>
        </w:rPr>
        <w:br/>
      </w:r>
      <w:r>
        <w:rPr>
          <w:rFonts w:hint="eastAsia"/>
        </w:rPr>
        <w:t>　　　　二、世界免税品市场情况分析</w:t>
      </w:r>
      <w:r>
        <w:rPr>
          <w:rFonts w:hint="eastAsia"/>
        </w:rPr>
        <w:br/>
      </w:r>
      <w:r>
        <w:rPr>
          <w:rFonts w:hint="eastAsia"/>
        </w:rPr>
        <w:t>　　　　三、世界免税品类别构成分析</w:t>
      </w:r>
      <w:r>
        <w:rPr>
          <w:rFonts w:hint="eastAsia"/>
        </w:rPr>
        <w:br/>
      </w:r>
      <w:r>
        <w:rPr>
          <w:rFonts w:hint="eastAsia"/>
        </w:rPr>
        <w:t>　　　　四、世界免税品的免税店构成</w:t>
      </w:r>
      <w:r>
        <w:rPr>
          <w:rFonts w:hint="eastAsia"/>
        </w:rPr>
        <w:br/>
      </w:r>
      <w:r>
        <w:rPr>
          <w:rFonts w:hint="eastAsia"/>
        </w:rPr>
        <w:t>　　第三节 2019-2024年国际离岛免税运营情况分析</w:t>
      </w:r>
      <w:r>
        <w:rPr>
          <w:rFonts w:hint="eastAsia"/>
        </w:rPr>
        <w:br/>
      </w:r>
      <w:r>
        <w:rPr>
          <w:rFonts w:hint="eastAsia"/>
        </w:rPr>
        <w:t>　　　　一、中东离岛免税发展分析</w:t>
      </w:r>
      <w:r>
        <w:rPr>
          <w:rFonts w:hint="eastAsia"/>
        </w:rPr>
        <w:br/>
      </w:r>
      <w:r>
        <w:rPr>
          <w:rFonts w:hint="eastAsia"/>
        </w:rPr>
        <w:t>　　　　二、日本离岛免税发展分析</w:t>
      </w:r>
      <w:r>
        <w:rPr>
          <w:rFonts w:hint="eastAsia"/>
        </w:rPr>
        <w:br/>
      </w:r>
      <w:r>
        <w:rPr>
          <w:rFonts w:hint="eastAsia"/>
        </w:rPr>
        <w:t>　　　　三、澳大利亚离岛免税分析</w:t>
      </w:r>
      <w:r>
        <w:rPr>
          <w:rFonts w:hint="eastAsia"/>
        </w:rPr>
        <w:br/>
      </w:r>
      <w:r>
        <w:rPr>
          <w:rFonts w:hint="eastAsia"/>
        </w:rPr>
        <w:t>　　　　四、英国离岛免税发展分析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中国免税行业现状综述分析</w:t>
      </w:r>
      <w:r>
        <w:rPr>
          <w:rFonts w:hint="eastAsia"/>
        </w:rPr>
        <w:br/>
      </w:r>
      <w:r>
        <w:rPr>
          <w:rFonts w:hint="eastAsia"/>
        </w:rPr>
        <w:t>　　第一节 2019-2024年中国离岛免税发展概况</w:t>
      </w:r>
      <w:r>
        <w:rPr>
          <w:rFonts w:hint="eastAsia"/>
        </w:rPr>
        <w:br/>
      </w:r>
      <w:r>
        <w:rPr>
          <w:rFonts w:hint="eastAsia"/>
        </w:rPr>
        <w:t>　　　　一、旅游业对中国免税行业的影响</w:t>
      </w:r>
      <w:r>
        <w:rPr>
          <w:rFonts w:hint="eastAsia"/>
        </w:rPr>
        <w:br/>
      </w:r>
      <w:r>
        <w:rPr>
          <w:rFonts w:hint="eastAsia"/>
        </w:rPr>
        <w:t>　　　　二、中国免税行业加速市场化进程</w:t>
      </w:r>
      <w:r>
        <w:rPr>
          <w:rFonts w:hint="eastAsia"/>
        </w:rPr>
        <w:br/>
      </w:r>
      <w:r>
        <w:rPr>
          <w:rFonts w:hint="eastAsia"/>
        </w:rPr>
        <w:t>　　　　三、中国免税行业政策性特点分析</w:t>
      </w:r>
      <w:r>
        <w:rPr>
          <w:rFonts w:hint="eastAsia"/>
        </w:rPr>
        <w:br/>
      </w:r>
      <w:r>
        <w:rPr>
          <w:rFonts w:hint="eastAsia"/>
        </w:rPr>
        <w:t>　　第二节 2019-2024年中国离岛免税发展现状分析</w:t>
      </w:r>
      <w:r>
        <w:rPr>
          <w:rFonts w:hint="eastAsia"/>
        </w:rPr>
        <w:br/>
      </w:r>
      <w:r>
        <w:rPr>
          <w:rFonts w:hint="eastAsia"/>
        </w:rPr>
        <w:t>　　　　一、中国离岛免税发展历史</w:t>
      </w:r>
      <w:r>
        <w:rPr>
          <w:rFonts w:hint="eastAsia"/>
        </w:rPr>
        <w:br/>
      </w:r>
      <w:r>
        <w:rPr>
          <w:rFonts w:hint="eastAsia"/>
        </w:rPr>
        <w:t>　　　　二、中国免税行业现状分析</w:t>
      </w:r>
      <w:r>
        <w:rPr>
          <w:rFonts w:hint="eastAsia"/>
        </w:rPr>
        <w:br/>
      </w:r>
      <w:r>
        <w:rPr>
          <w:rFonts w:hint="eastAsia"/>
        </w:rPr>
        <w:t>　　　　三、中国免税行业发展前景分析</w:t>
      </w:r>
      <w:r>
        <w:rPr>
          <w:rFonts w:hint="eastAsia"/>
        </w:rPr>
        <w:br/>
      </w:r>
      <w:r>
        <w:rPr>
          <w:rFonts w:hint="eastAsia"/>
        </w:rPr>
        <w:t>　　第三节 2019-2024年中国免税行业存在问题分析</w:t>
      </w:r>
      <w:r>
        <w:rPr>
          <w:rFonts w:hint="eastAsia"/>
        </w:rPr>
        <w:br/>
      </w:r>
      <w:r>
        <w:rPr>
          <w:rFonts w:hint="eastAsia"/>
        </w:rPr>
        <w:t>　　　　一、免税店分散经营、规模较小</w:t>
      </w:r>
      <w:r>
        <w:rPr>
          <w:rFonts w:hint="eastAsia"/>
        </w:rPr>
        <w:br/>
      </w:r>
      <w:r>
        <w:rPr>
          <w:rFonts w:hint="eastAsia"/>
        </w:rPr>
        <w:t>　　　　二、与世界先进水平存在着差异</w:t>
      </w:r>
      <w:r>
        <w:rPr>
          <w:rFonts w:hint="eastAsia"/>
        </w:rPr>
        <w:br/>
      </w:r>
      <w:r>
        <w:rPr>
          <w:rFonts w:hint="eastAsia"/>
        </w:rPr>
        <w:t>　　　　三、过度依赖烟酒类商品的销售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2019-2024年中国免税市场发展分析</w:t>
      </w:r>
      <w:r>
        <w:rPr>
          <w:rFonts w:hint="eastAsia"/>
        </w:rPr>
        <w:br/>
      </w:r>
      <w:r>
        <w:rPr>
          <w:rFonts w:hint="eastAsia"/>
        </w:rPr>
        <w:t>　　　　一、中国免税行业发展分析</w:t>
      </w:r>
      <w:r>
        <w:rPr>
          <w:rFonts w:hint="eastAsia"/>
        </w:rPr>
        <w:br/>
      </w:r>
      <w:r>
        <w:rPr>
          <w:rFonts w:hint="eastAsia"/>
        </w:rPr>
        <w:t>　　　　二、免税销售额占全球比重</w:t>
      </w:r>
      <w:r>
        <w:rPr>
          <w:rFonts w:hint="eastAsia"/>
        </w:rPr>
        <w:br/>
      </w:r>
      <w:r>
        <w:rPr>
          <w:rFonts w:hint="eastAsia"/>
        </w:rPr>
        <w:t>　　　　三、中国免税市场规模分析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2019-2024年中国离岛免税发展态势</w:t>
      </w:r>
      <w:r>
        <w:rPr>
          <w:rFonts w:hint="eastAsia"/>
        </w:rPr>
        <w:br/>
      </w:r>
      <w:r>
        <w:rPr>
          <w:rFonts w:hint="eastAsia"/>
        </w:rPr>
        <w:t>　　　　一、海南离岛免税政策</w:t>
      </w:r>
      <w:r>
        <w:rPr>
          <w:rFonts w:hint="eastAsia"/>
        </w:rPr>
        <w:br/>
      </w:r>
      <w:r>
        <w:rPr>
          <w:rFonts w:hint="eastAsia"/>
        </w:rPr>
        <w:t>　　　　二、离岛免税存在较大发展空间</w:t>
      </w:r>
      <w:r>
        <w:rPr>
          <w:rFonts w:hint="eastAsia"/>
        </w:rPr>
        <w:br/>
      </w:r>
      <w:r>
        <w:rPr>
          <w:rFonts w:hint="eastAsia"/>
        </w:rPr>
        <w:t>　　　　三、中国国旅：离岛免税繁荣推动业绩高速增长</w:t>
      </w:r>
      <w:r>
        <w:rPr>
          <w:rFonts w:hint="eastAsia"/>
        </w:rPr>
        <w:br/>
      </w:r>
      <w:r>
        <w:rPr>
          <w:rFonts w:hint="eastAsia"/>
        </w:rPr>
        <w:t>　　　　四、2019-2024年海南免税市场容量及发展态势</w:t>
      </w:r>
      <w:r>
        <w:rPr>
          <w:rFonts w:hint="eastAsia"/>
        </w:rPr>
        <w:br/>
      </w:r>
      <w:r>
        <w:rPr>
          <w:rFonts w:hint="eastAsia"/>
        </w:rPr>
        <w:t>　　　　五、2019-2024年中国西部最大免税店开业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中国旅游经济运行走势分析</w:t>
      </w:r>
      <w:r>
        <w:rPr>
          <w:rFonts w:hint="eastAsia"/>
        </w:rPr>
        <w:br/>
      </w:r>
      <w:r>
        <w:rPr>
          <w:rFonts w:hint="eastAsia"/>
        </w:rPr>
        <w:t>　　第一节 2024年旅游市场运行分析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三、2024年中国旅游客源市场情况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四、2024年中国旅游人数情况分析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五、2024年中国旅游地方接待情况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六、2024年主要城市旅游接待情况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2024年中国旅游市场运行分析</w:t>
      </w:r>
      <w:r>
        <w:rPr>
          <w:rFonts w:hint="eastAsia"/>
        </w:rPr>
        <w:br/>
      </w:r>
      <w:r>
        <w:rPr>
          <w:rFonts w:hint="eastAsia"/>
        </w:rPr>
        <w:t>　　　　一、全年国内出游人数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三、入境旅游人数</w:t>
      </w:r>
      <w:r>
        <w:rPr>
          <w:rFonts w:hint="eastAsia"/>
        </w:rPr>
        <w:br/>
      </w:r>
      <w:r>
        <w:rPr>
          <w:rFonts w:hint="eastAsia"/>
        </w:rPr>
        <w:t>　　　　四、国际旅游外汇收</w:t>
      </w:r>
      <w:r>
        <w:rPr>
          <w:rFonts w:hint="eastAsia"/>
        </w:rPr>
        <w:br/>
      </w:r>
      <w:r>
        <w:rPr>
          <w:rFonts w:hint="eastAsia"/>
        </w:rPr>
        <w:t>　　　　五、国内居民出境人数</w:t>
      </w:r>
      <w:r>
        <w:rPr>
          <w:rFonts w:hint="eastAsia"/>
        </w:rPr>
        <w:br/>
      </w:r>
      <w:r>
        <w:rPr>
          <w:rFonts w:hint="eastAsia"/>
        </w:rPr>
        <w:t>　　第三节 2019-2024年旅游市场运行分析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中国免税商品市场分析</w:t>
      </w:r>
      <w:r>
        <w:rPr>
          <w:rFonts w:hint="eastAsia"/>
        </w:rPr>
        <w:br/>
      </w:r>
      <w:r>
        <w:rPr>
          <w:rFonts w:hint="eastAsia"/>
        </w:rPr>
        <w:t>　　第一节 2019-2024年皮具市场分析</w:t>
      </w:r>
      <w:r>
        <w:rPr>
          <w:rFonts w:hint="eastAsia"/>
        </w:rPr>
        <w:br/>
      </w:r>
      <w:r>
        <w:rPr>
          <w:rFonts w:hint="eastAsia"/>
        </w:rPr>
        <w:t>　　　　一、中国皮具市场发展分析</w:t>
      </w:r>
      <w:r>
        <w:rPr>
          <w:rFonts w:hint="eastAsia"/>
        </w:rPr>
        <w:br/>
      </w:r>
      <w:r>
        <w:rPr>
          <w:rFonts w:hint="eastAsia"/>
        </w:rPr>
        <w:t>　　　　二、中国皮具市场消费分析</w:t>
      </w:r>
      <w:r>
        <w:rPr>
          <w:rFonts w:hint="eastAsia"/>
        </w:rPr>
        <w:br/>
      </w:r>
      <w:r>
        <w:rPr>
          <w:rFonts w:hint="eastAsia"/>
        </w:rPr>
        <w:t>　　　　三、2019-2024年中国皮具产量分析</w:t>
      </w:r>
      <w:r>
        <w:rPr>
          <w:rFonts w:hint="eastAsia"/>
        </w:rPr>
        <w:br/>
      </w:r>
      <w:r>
        <w:rPr>
          <w:rFonts w:hint="eastAsia"/>
        </w:rPr>
        <w:t>　　　　四、2024年中国皮具产量分析</w:t>
      </w:r>
      <w:r>
        <w:rPr>
          <w:rFonts w:hint="eastAsia"/>
        </w:rPr>
        <w:br/>
      </w:r>
      <w:r>
        <w:rPr>
          <w:rFonts w:hint="eastAsia"/>
        </w:rPr>
        <w:t>　　　　五、中国箱包进出口分析</w:t>
      </w:r>
      <w:r>
        <w:rPr>
          <w:rFonts w:hint="eastAsia"/>
        </w:rPr>
        <w:br/>
      </w:r>
      <w:r>
        <w:rPr>
          <w:rFonts w:hint="eastAsia"/>
        </w:rPr>
        <w:t>　　　　六、中国皮具进出口量值</w:t>
      </w:r>
      <w:r>
        <w:rPr>
          <w:rFonts w:hint="eastAsia"/>
        </w:rPr>
        <w:br/>
      </w:r>
      <w:r>
        <w:rPr>
          <w:rFonts w:hint="eastAsia"/>
        </w:rPr>
        <w:t>　　第二节 2019-2024年化妆品市场分析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三、中国化妆品年销售额</w:t>
      </w:r>
      <w:r>
        <w:rPr>
          <w:rFonts w:hint="eastAsia"/>
        </w:rPr>
        <w:br/>
      </w:r>
      <w:r>
        <w:rPr>
          <w:rFonts w:hint="eastAsia"/>
        </w:rPr>
        <w:t>　　　　四、2019-2024年中国化妆品市场热点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五、化妆品进出口分析</w:t>
      </w:r>
      <w:r>
        <w:rPr>
          <w:rFonts w:hint="eastAsia"/>
        </w:rPr>
        <w:br/>
      </w:r>
      <w:r>
        <w:rPr>
          <w:rFonts w:hint="eastAsia"/>
        </w:rPr>
        <w:t>　　　　六、全国机场免税店化妆品销售情况</w:t>
      </w:r>
      <w:r>
        <w:rPr>
          <w:rFonts w:hint="eastAsia"/>
        </w:rPr>
        <w:br/>
      </w:r>
      <w:r>
        <w:rPr>
          <w:rFonts w:hint="eastAsia"/>
        </w:rPr>
        <w:t>　　第三节 2019-2024年烟草市场分析</w:t>
      </w:r>
      <w:r>
        <w:rPr>
          <w:rFonts w:hint="eastAsia"/>
        </w:rPr>
        <w:br/>
      </w:r>
      <w:r>
        <w:rPr>
          <w:rFonts w:hint="eastAsia"/>
        </w:rPr>
        <w:t>　　　　一、年全球免税烟草销售情况分析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二、中东烟草免税市场供需分析</w:t>
      </w:r>
      <w:r>
        <w:rPr>
          <w:rFonts w:hint="eastAsia"/>
        </w:rPr>
        <w:br/>
      </w:r>
      <w:r>
        <w:rPr>
          <w:rFonts w:hint="eastAsia"/>
        </w:rPr>
        <w:t>　　　　三、全球免税烟草销售情况分析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四、全国烟草行业经济运行分析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五、2019-2024年二类烟品牌发展趋势及策略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六、2024年中国市场烟草品牌发展预测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中国免税行业市场竞争分析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2019-2024年中国免税行业竞争分析</w:t>
      </w:r>
      <w:r>
        <w:rPr>
          <w:rFonts w:hint="eastAsia"/>
        </w:rPr>
        <w:br/>
      </w:r>
      <w:r>
        <w:rPr>
          <w:rFonts w:hint="eastAsia"/>
        </w:rPr>
        <w:t>　　　　一、世界离岛免税国际竞争</w:t>
      </w:r>
      <w:r>
        <w:rPr>
          <w:rFonts w:hint="eastAsia"/>
        </w:rPr>
        <w:br/>
      </w:r>
      <w:r>
        <w:rPr>
          <w:rFonts w:hint="eastAsia"/>
        </w:rPr>
        <w:t>　　　　二、中国离岛免税集团化分析</w:t>
      </w:r>
      <w:r>
        <w:rPr>
          <w:rFonts w:hint="eastAsia"/>
        </w:rPr>
        <w:br/>
      </w:r>
      <w:r>
        <w:rPr>
          <w:rFonts w:hint="eastAsia"/>
        </w:rPr>
        <w:t>　　　　三、免税行业的核心竞争能力</w:t>
      </w:r>
      <w:r>
        <w:rPr>
          <w:rFonts w:hint="eastAsia"/>
        </w:rPr>
        <w:br/>
      </w:r>
      <w:r>
        <w:rPr>
          <w:rFonts w:hint="eastAsia"/>
        </w:rPr>
        <w:t>　　第二节 2019-2024年中国免税行业竞争态势分析</w:t>
      </w:r>
      <w:r>
        <w:rPr>
          <w:rFonts w:hint="eastAsia"/>
        </w:rPr>
        <w:br/>
      </w:r>
      <w:r>
        <w:rPr>
          <w:rFonts w:hint="eastAsia"/>
        </w:rPr>
        <w:t>　　　　一、免税行业竞争结构分析</w:t>
      </w:r>
      <w:r>
        <w:rPr>
          <w:rFonts w:hint="eastAsia"/>
        </w:rPr>
        <w:br/>
      </w:r>
      <w:r>
        <w:rPr>
          <w:rFonts w:hint="eastAsia"/>
        </w:rPr>
        <w:t>　　　　二、中免公司的行业竞争地位</w:t>
      </w:r>
      <w:r>
        <w:rPr>
          <w:rFonts w:hint="eastAsia"/>
        </w:rPr>
        <w:br/>
      </w:r>
      <w:r>
        <w:rPr>
          <w:rFonts w:hint="eastAsia"/>
        </w:rPr>
        <w:t>　　　　三、2019-2024年免税行业竞争动向</w:t>
      </w:r>
      <w:r>
        <w:rPr>
          <w:rFonts w:hint="eastAsia"/>
        </w:rPr>
        <w:br/>
      </w:r>
      <w:r>
        <w:rPr>
          <w:rFonts w:hint="eastAsia"/>
        </w:rPr>
        <w:t>　　第三节 2019-2024年中国免税行业提升竞争力策略分析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中国免税运营商竞争力分析</w:t>
      </w:r>
      <w:r>
        <w:rPr>
          <w:rFonts w:hint="eastAsia"/>
        </w:rPr>
        <w:br/>
      </w:r>
      <w:r>
        <w:rPr>
          <w:rFonts w:hint="eastAsia"/>
        </w:rPr>
        <w:t>　　第一节 中免集团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复兴集团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二、企业主要离岛免税务分析</w:t>
      </w:r>
      <w:r>
        <w:rPr>
          <w:rFonts w:hint="eastAsia"/>
        </w:rPr>
        <w:br/>
      </w:r>
      <w:r>
        <w:rPr>
          <w:rFonts w:hint="eastAsia"/>
        </w:rPr>
        <w:t>　　　　三、2019-2024年经营分析</w:t>
      </w:r>
      <w:r>
        <w:rPr>
          <w:rFonts w:hint="eastAsia"/>
        </w:rPr>
        <w:br/>
      </w:r>
      <w:r>
        <w:rPr>
          <w:rFonts w:hint="eastAsia"/>
        </w:rPr>
        <w:t>　　第三节 其他运营商概述</w:t>
      </w:r>
      <w:r>
        <w:rPr>
          <w:rFonts w:hint="eastAsia"/>
        </w:rPr>
        <w:br/>
      </w:r>
      <w:r>
        <w:rPr>
          <w:rFonts w:hint="eastAsia"/>
        </w:rPr>
        <w:t>　　　　一、深圳市国有免税商品（集团）有限公司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三、日上免税行（集团）有限公司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中国离岛免税发展环境分析</w:t>
      </w:r>
      <w:r>
        <w:rPr>
          <w:rFonts w:hint="eastAsia"/>
        </w:rPr>
        <w:br/>
      </w:r>
      <w:r>
        <w:rPr>
          <w:rFonts w:hint="eastAsia"/>
        </w:rPr>
        <w:t>　　第一节 国内离岛免税经济环境分析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三、2024年中国离岛免税经济发展预测分析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中国免税行业政策环境分析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2024-2030年中国离岛免税发展趋势预测分析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2024-2030年中国离岛免税发展前景分析</w:t>
      </w:r>
      <w:r>
        <w:rPr>
          <w:rFonts w:hint="eastAsia"/>
        </w:rPr>
        <w:br/>
      </w:r>
      <w:r>
        <w:rPr>
          <w:rFonts w:hint="eastAsia"/>
        </w:rPr>
        <w:t>　　　　一、免税品市场空间很大</w:t>
      </w:r>
      <w:r>
        <w:rPr>
          <w:rFonts w:hint="eastAsia"/>
        </w:rPr>
        <w:br/>
      </w:r>
      <w:r>
        <w:rPr>
          <w:rFonts w:hint="eastAsia"/>
        </w:rPr>
        <w:t>　　　　二、中国免税行业的发展空间</w:t>
      </w:r>
      <w:r>
        <w:rPr>
          <w:rFonts w:hint="eastAsia"/>
        </w:rPr>
        <w:br/>
      </w:r>
      <w:r>
        <w:rPr>
          <w:rFonts w:hint="eastAsia"/>
        </w:rPr>
        <w:t>　　　　三、中国离岛免税投资前景分析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2024-2030年中国离岛免税发展趋势预测分析</w:t>
      </w:r>
      <w:r>
        <w:rPr>
          <w:rFonts w:hint="eastAsia"/>
        </w:rPr>
        <w:br/>
      </w:r>
      <w:r>
        <w:rPr>
          <w:rFonts w:hint="eastAsia"/>
        </w:rPr>
        <w:t>　　　　一、免税行业发展新趋势</w:t>
      </w:r>
      <w:r>
        <w:rPr>
          <w:rFonts w:hint="eastAsia"/>
        </w:rPr>
        <w:br/>
      </w:r>
      <w:r>
        <w:rPr>
          <w:rFonts w:hint="eastAsia"/>
        </w:rPr>
        <w:t>　　　　二、免税店发展趋势分析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三、2019-2024年中国离岛免税增幅预测</w:t>
      </w:r>
      <w:r>
        <w:rPr>
          <w:rFonts w:hint="eastAsia"/>
        </w:rPr>
        <w:br/>
      </w:r>
      <w:r>
        <w:rPr>
          <w:rFonts w:hint="eastAsia"/>
        </w:rPr>
        <w:t>　　　　四、2024-2030年商品免税的预测</w:t>
      </w:r>
      <w:r>
        <w:rPr>
          <w:rFonts w:hint="eastAsia"/>
        </w:rPr>
        <w:br/>
      </w:r>
      <w:r>
        <w:rPr>
          <w:rFonts w:hint="eastAsia"/>
        </w:rPr>
        <w:t>　　　　五、2024-2030年海南离岛免税预测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2024-2030年中国离岛免税发展形势分析</w:t>
      </w:r>
      <w:r>
        <w:rPr>
          <w:rFonts w:hint="eastAsia"/>
        </w:rPr>
        <w:br/>
      </w:r>
      <w:r>
        <w:rPr>
          <w:rFonts w:hint="eastAsia"/>
        </w:rPr>
        <w:t>　　第一节 2019-2024年免税行业有利因素分析</w:t>
      </w:r>
      <w:r>
        <w:rPr>
          <w:rFonts w:hint="eastAsia"/>
        </w:rPr>
        <w:br/>
      </w:r>
      <w:r>
        <w:rPr>
          <w:rFonts w:hint="eastAsia"/>
        </w:rPr>
        <w:t>　　　　一、离岛免税务专营</w:t>
      </w:r>
      <w:r>
        <w:rPr>
          <w:rFonts w:hint="eastAsia"/>
        </w:rPr>
        <w:br/>
      </w:r>
      <w:r>
        <w:rPr>
          <w:rFonts w:hint="eastAsia"/>
        </w:rPr>
        <w:t>　　　　二、免税新政获批的可能性分析</w:t>
      </w:r>
      <w:r>
        <w:rPr>
          <w:rFonts w:hint="eastAsia"/>
        </w:rPr>
        <w:br/>
      </w:r>
      <w:r>
        <w:rPr>
          <w:rFonts w:hint="eastAsia"/>
        </w:rPr>
        <w:t>　　　　三、机场口岸改扩建有利于免税店提升</w:t>
      </w:r>
      <w:r>
        <w:rPr>
          <w:rFonts w:hint="eastAsia"/>
        </w:rPr>
        <w:br/>
      </w:r>
      <w:r>
        <w:rPr>
          <w:rFonts w:hint="eastAsia"/>
        </w:rPr>
        <w:t>　　第二节 2019-2024年免税行业发展形势分析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一、利好政策分析</w:t>
      </w:r>
      <w:r>
        <w:rPr>
          <w:rFonts w:hint="eastAsia"/>
        </w:rPr>
        <w:br/>
      </w:r>
      <w:r>
        <w:rPr>
          <w:rFonts w:hint="eastAsia"/>
        </w:rPr>
        <w:t>　　　　二、2019-2024年免税行业利润增长</w:t>
      </w:r>
      <w:r>
        <w:rPr>
          <w:rFonts w:hint="eastAsia"/>
        </w:rPr>
        <w:br/>
      </w:r>
      <w:r>
        <w:rPr>
          <w:rFonts w:hint="eastAsia"/>
        </w:rPr>
        <w:t>　　　　三、免税行业面临的主要风险</w:t>
      </w:r>
      <w:r>
        <w:rPr>
          <w:rFonts w:hint="eastAsia"/>
        </w:rPr>
        <w:br/>
      </w:r>
      <w:r>
        <w:rPr>
          <w:rFonts w:hint="eastAsia"/>
        </w:rPr>
        <w:t>　　第三节 中智^林^－2024-2030年免税行业发展形势分析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一、旅游业为离岛免税带来更多客源</w:t>
      </w:r>
      <w:r>
        <w:rPr>
          <w:rFonts w:hint="eastAsia"/>
        </w:rPr>
        <w:br/>
      </w:r>
      <w:r>
        <w:rPr>
          <w:rFonts w:hint="eastAsia"/>
        </w:rPr>
        <w:t>　　　　二、主要客源国经济发展及国民购买力</w:t>
      </w:r>
      <w:r>
        <w:rPr>
          <w:rFonts w:hint="eastAsia"/>
        </w:rPr>
        <w:br/>
      </w:r>
      <w:r>
        <w:rPr>
          <w:rFonts w:hint="eastAsia"/>
        </w:rPr>
        <w:t>　　　　三、新增大批口岸扩大离岛免税务潜在空间</w:t>
      </w:r>
      <w:r>
        <w:rPr>
          <w:rFonts w:hint="eastAsia"/>
        </w:rPr>
        <w:br/>
      </w:r>
      <w:r>
        <w:rPr>
          <w:rFonts w:hint="eastAsia"/>
        </w:rPr>
        <w:t>　　　　四、口岸当局加大对离岛免税务的支持力度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4e5031ada4c70" w:history="1">
        <w:r>
          <w:rPr>
            <w:rStyle w:val="Hyperlink"/>
          </w:rPr>
          <w:t>2024-2030年中国离岛免税行业发展深度调研与未来趋势分析报告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4e5031ada4c70" w:history="1">
        <w:r>
          <w:rPr>
            <w:rStyle w:val="Hyperlink"/>
          </w:rPr>
          <w:t>https://www.20087.com/9/85/LiDaoMianShuiFaZhanQuShi.html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6f172b45f415c" w:history="1">
      <w:r>
        <w:rPr>
          <w:rStyle w:val="Hyperlink"/>
        </w:rPr>
        <w:t>2024-2030年中国离岛免税行业发展深度调研与未来趋势分析报告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DaoMianShuiFaZhanQuShi.html" TargetMode="External" Id="R1ab4e5031ad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DaoMianShuiFaZhanQuShi.html" TargetMode="External" Id="Rc6f6f172b45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2024-03-20T05:58:00Z</dcterms:created>
  <dcterms:modified xsi:type="dcterms:W3CDTF">2024-03-20T06:58:00Z</dcterms:modified>
  <dc:subject>2024-2030年中国离岛免税行业发展深度调研与未来趋势分析报告</dc:subject>
  <dc:title>2024-2030年中国离岛免税行业发展深度调研与未来趋势分析报告</dc:title>
  <cp:keywords>2024-2030年中国离岛免税行业发展深度调研与未来趋势分析报告</cp:keywords>
  <dc:description>2024-2030年中国离岛免税行业发展深度调研与未来趋势分析报告</dc:description>
</cp:coreProperties>
</file>