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d27085335475a" w:history="1">
              <w:r>
                <w:rPr>
                  <w:rStyle w:val="Hyperlink"/>
                </w:rPr>
                <w:t>2023-2029年中国飞机行业分析及市场前景预测报告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d27085335475a" w:history="1">
              <w:r>
                <w:rPr>
                  <w:rStyle w:val="Hyperlink"/>
                </w:rPr>
                <w:t>2023-2029年中国飞机行业分析及市场前景预测报告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d27085335475a" w:history="1">
                <w:r>
                  <w:rPr>
                    <w:rStyle w:val="Hyperlink"/>
                  </w:rPr>
                  <w:t>https://www.20087.com/9/75/FeiJiDeXianZhuangYuQianJing.html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是现代交通运输的重要工具，近年来在航空材料、发动机技术和飞行自动化方面取得了重大突破。复合材料的应用显著减轻了飞机重量，提高了燃油效率。同时，电传操纵系统和自动驾驶技术的应用，增强了飞行的安全性和舒适性。然而，航空业面临的环保压力促使行业寻求更加可持续的解决方案。</w:t>
      </w:r>
      <w:r>
        <w:rPr>
          <w:rFonts w:hint="eastAsia"/>
        </w:rPr>
        <w:br/>
      </w:r>
      <w:r>
        <w:rPr>
          <w:rFonts w:hint="eastAsia"/>
        </w:rPr>
        <w:t>　　未来，飞机将更加注重环保和智能化。随着电动飞机和混合动力飞机的研发，航空业将逐步减少对化石燃料的依赖，降低碳排放。同时，空中交通管理系统将集成更多智能技术，如无人机交通管理，以提高空中交通的效率和安全性。此外，乘客体验的提升，如更宽敞的座位布局和增强的机上娱乐系统，将成为航空公司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d27085335475a" w:history="1">
        <w:r>
          <w:rPr>
            <w:rStyle w:val="Hyperlink"/>
          </w:rPr>
          <w:t>2023-2029年中国飞机行业分析及市场前景预测报告</w:t>
        </w:r>
      </w:hyperlink>
      <w:r>
        <w:rPr>
          <w:rFonts w:hint="eastAsia"/>
        </w:rPr>
        <w:t>》在多年飞机行业研究的基础上，结合中国飞机行业市场的发展现状，通过资深研究团队对飞机市场资料进行整理，并依托国家权威数据资源和长期市场监测的数据库，对飞机行业进行了全面、细致的调研分析。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4d27085335475a" w:history="1">
        <w:r>
          <w:rPr>
            <w:rStyle w:val="Hyperlink"/>
          </w:rPr>
          <w:t>2023-2029年中国飞机行业分析及市场前景预测报告</w:t>
        </w:r>
      </w:hyperlink>
      <w:r>
        <w:rPr>
          <w:rFonts w:hint="eastAsia"/>
        </w:rPr>
        <w:t>》可以帮助投资者准确把握飞机行业的市场现状，为投资者进行投资作出飞机行业前景预判，挖掘飞机行业投资价值，同时提出飞机行业投资策略、营销策略等方面的建议。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2023年飞机行业国内外发展概述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全球飞机行业发展概况</w:t>
      </w:r>
      <w:r>
        <w:rPr>
          <w:rFonts w:hint="eastAsia"/>
        </w:rPr>
        <w:br/>
      </w:r>
      <w:r>
        <w:rPr>
          <w:rFonts w:hint="eastAsia"/>
        </w:rPr>
        <w:t>　　　　一、全球飞机行业发展现状</w:t>
      </w:r>
      <w:r>
        <w:rPr>
          <w:rFonts w:hint="eastAsia"/>
        </w:rPr>
        <w:br/>
      </w:r>
      <w:r>
        <w:rPr>
          <w:rFonts w:hint="eastAsia"/>
        </w:rPr>
        <w:t>　　　　二、全球飞机行业发展趋势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中国飞机行业发展概况</w:t>
      </w:r>
      <w:r>
        <w:rPr>
          <w:rFonts w:hint="eastAsia"/>
        </w:rPr>
        <w:br/>
      </w:r>
      <w:r>
        <w:rPr>
          <w:rFonts w:hint="eastAsia"/>
        </w:rPr>
        <w:t>　　　　一、中国飞机行业发展历程与现状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二、中国飞机行业发展中存在的问题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2023年中国飞机行业发展环境分析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飞机行业政策环境</w:t>
      </w:r>
      <w:r>
        <w:rPr>
          <w:rFonts w:hint="eastAsia"/>
        </w:rPr>
        <w:br/>
      </w:r>
      <w:r>
        <w:rPr>
          <w:rFonts w:hint="eastAsia"/>
        </w:rPr>
        <w:t>　　第四节 飞机行业技术环境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2023年中国飞机行业市场调研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一、飞机行业市场规模及增速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二、飞机行业市场饱和度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三、影响飞机行业市场规模的因素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四、2023-2029年飞机行业市场规模及增速预测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一、飞机行业所处生命周期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二、技术变革与行业革新对飞机行业的影响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2018-2023年中国飞机行业总体规模</w:t>
      </w:r>
      <w:r>
        <w:rPr>
          <w:rFonts w:hint="eastAsia"/>
        </w:rPr>
        <w:br/>
      </w:r>
      <w:r>
        <w:rPr>
          <w:rFonts w:hint="eastAsia"/>
        </w:rPr>
        <w:t>　　第二节 中国飞机行业盈利情况分析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一、2018-2023年中国飞机供给情况分析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二、2023年中国飞机行业供给特点分析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三、2023-2029年中国飞机行业供给预测分析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中国飞机行业需求概况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三、2023-2029年中国飞机行业现状分析</w:t>
      </w:r>
      <w:r>
        <w:rPr>
          <w:rFonts w:hint="eastAsia"/>
        </w:rPr>
        <w:br/>
      </w:r>
      <w:r>
        <w:rPr>
          <w:rFonts w:hint="eastAsia"/>
        </w:rPr>
        <w:t>　　第五节 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2023年中国飞机行业区域市场调研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2023年中国飞机行业产业链分析</w:t>
      </w:r>
      <w:r>
        <w:rPr>
          <w:rFonts w:hint="eastAsia"/>
        </w:rPr>
        <w:br/>
      </w:r>
      <w:r>
        <w:rPr>
          <w:rFonts w:hint="eastAsia"/>
        </w:rPr>
        <w:t>　　第一节 飞机行业产业链分析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飞机上游行业调研</w:t>
      </w:r>
      <w:r>
        <w:rPr>
          <w:rFonts w:hint="eastAsia"/>
        </w:rPr>
        <w:br/>
      </w:r>
      <w:r>
        <w:rPr>
          <w:rFonts w:hint="eastAsia"/>
        </w:rPr>
        <w:t>　　　　一、飞机成本构成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四、上游行业对飞机行业的影响</w:t>
      </w:r>
      <w:r>
        <w:rPr>
          <w:rFonts w:hint="eastAsia"/>
        </w:rPr>
        <w:br/>
      </w:r>
      <w:r>
        <w:rPr>
          <w:rFonts w:hint="eastAsia"/>
        </w:rPr>
        <w:t>　　第三节 飞机下游行业调研</w:t>
      </w:r>
      <w:r>
        <w:rPr>
          <w:rFonts w:hint="eastAsia"/>
        </w:rPr>
        <w:br/>
      </w:r>
      <w:r>
        <w:rPr>
          <w:rFonts w:hint="eastAsia"/>
        </w:rPr>
        <w:t>　　　　一、飞机下游行业分布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2023年中国飞机行业主导驱动因素分析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2023年中国飞机行业偿债能力分析</w:t>
      </w:r>
      <w:r>
        <w:rPr>
          <w:rFonts w:hint="eastAsia"/>
        </w:rPr>
        <w:br/>
      </w:r>
      <w:r>
        <w:rPr>
          <w:rFonts w:hint="eastAsia"/>
        </w:rPr>
        <w:t>　　第一节 飞机行业资产负债率分析</w:t>
      </w:r>
      <w:r>
        <w:rPr>
          <w:rFonts w:hint="eastAsia"/>
        </w:rPr>
        <w:br/>
      </w:r>
      <w:r>
        <w:rPr>
          <w:rFonts w:hint="eastAsia"/>
        </w:rPr>
        <w:t>　　第二节 飞机行业速动比率分析</w:t>
      </w:r>
      <w:r>
        <w:rPr>
          <w:rFonts w:hint="eastAsia"/>
        </w:rPr>
        <w:br/>
      </w:r>
      <w:r>
        <w:rPr>
          <w:rFonts w:hint="eastAsia"/>
        </w:rPr>
        <w:t>　　第三节 飞机行业流动比率分析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2023-2029年飞机行业偿债能力预测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2023年中国飞机行业营运能力分析</w:t>
      </w:r>
      <w:r>
        <w:rPr>
          <w:rFonts w:hint="eastAsia"/>
        </w:rPr>
        <w:br/>
      </w:r>
      <w:r>
        <w:rPr>
          <w:rFonts w:hint="eastAsia"/>
        </w:rPr>
        <w:t>　　第一节 飞机行业总资产周转率分析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飞机行业净资产周转率分析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飞机行业应收账款周转率分析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2023-2029年飞机行业营运能力预测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2023年中国飞机行业竞争分析</w:t>
      </w:r>
      <w:r>
        <w:rPr>
          <w:rFonts w:hint="eastAsia"/>
        </w:rPr>
        <w:br/>
      </w:r>
      <w:r>
        <w:rPr>
          <w:rFonts w:hint="eastAsia"/>
        </w:rPr>
        <w:t>　　第一节 重点飞机企业市场份额</w:t>
      </w:r>
      <w:r>
        <w:rPr>
          <w:rFonts w:hint="eastAsia"/>
        </w:rPr>
        <w:br/>
      </w:r>
      <w:r>
        <w:rPr>
          <w:rFonts w:hint="eastAsia"/>
        </w:rPr>
        <w:t>　　第二节 飞机行业市场集中度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2023年中国飞机行业重点企业分析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2023-2029年中国飞机行业发展与投资前景分析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飞机行业环境风险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飞机行业政策风险</w:t>
      </w:r>
      <w:r>
        <w:rPr>
          <w:rFonts w:hint="eastAsia"/>
        </w:rPr>
        <w:br/>
      </w:r>
      <w:r>
        <w:rPr>
          <w:rFonts w:hint="eastAsia"/>
        </w:rPr>
        <w:t>　　第四节 飞机行业市场风险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2023-2029年中国飞机行业趋势预测及投资机会分析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飞机行业趋势预测分析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飞机行业投资机会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飞机行业研究结论及建议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[.中智.林]飞机行业发展建议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飞机行业历程</w:t>
      </w:r>
      <w:r>
        <w:rPr>
          <w:rFonts w:hint="eastAsia"/>
        </w:rPr>
        <w:br/>
      </w:r>
      <w:r>
        <w:rPr>
          <w:rFonts w:hint="eastAsia"/>
        </w:rPr>
        <w:t>　　图表 飞机行业生命周期</w:t>
      </w:r>
      <w:r>
        <w:rPr>
          <w:rFonts w:hint="eastAsia"/>
        </w:rPr>
        <w:br/>
      </w:r>
      <w:r>
        <w:rPr>
          <w:rFonts w:hint="eastAsia"/>
        </w:rPr>
        <w:t>　　图表 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2018-2023年飞机行业市场容量统计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d27085335475a" w:history="1">
        <w:r>
          <w:rPr>
            <w:rStyle w:val="Hyperlink"/>
          </w:rPr>
          <w:t>2023-2029年中国飞机行业分析及市场前景预测报告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d27085335475a" w:history="1">
        <w:r>
          <w:rPr>
            <w:rStyle w:val="Hyperlink"/>
          </w:rPr>
          <w:t>https://www.20087.com/9/75/FeiJiDeXianZhuangYuQianJing.html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bbca1427b47b3" w:history="1">
      <w:r>
        <w:rPr>
          <w:rStyle w:val="Hyperlink"/>
        </w:rPr>
        <w:t>2023-2029年中国飞机行业分析及市场前景预测报告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eiJiDeXianZhuangYuQianJing.html" TargetMode="External" Id="Rbe4d27085335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eiJiDeXianZhuangYuQianJing.html" TargetMode="External" Id="R504bbca1427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2023-08-01T03:31:04Z</dcterms:created>
  <dcterms:modified xsi:type="dcterms:W3CDTF">2023-08-01T04:31:04Z</dcterms:modified>
  <dc:subject>2023-2029年中国飞机行业分析及市场前景预测报告</dc:subject>
  <dc:title>2023-2029年中国飞机行业分析及市场前景预测报告</dc:title>
  <cp:keywords>2023-2029年中国飞机行业分析及市场前景预测报告</cp:keywords>
  <dc:description>2023-2029年中国飞机行业分析及市场前景预测报告</dc:description>
</cp:coreProperties>
</file>