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73025ed524ef9" w:history="1">
              <w:r>
                <w:rPr>
                  <w:rStyle w:val="Hyperlink"/>
                </w:rPr>
                <w:t>中国大气控制式炉产业规划研究分析报告（2023年版）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73025ed524ef9" w:history="1">
              <w:r>
                <w:rPr>
                  <w:rStyle w:val="Hyperlink"/>
                </w:rPr>
                <w:t>中国大气控制式炉产业规划研究分析报告（2023年版）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073025ed524ef9" w:history="1">
                <w:r>
                  <w:rPr>
                    <w:rStyle w:val="Hyperlink"/>
                  </w:rPr>
                  <w:t>https://www.20087.com/A/15/DaQiKongZhiShiLuFaZhanQuShi.html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控制式炉是一种用于材料加工和个人使用的热处理设备，近年来随着热处理技术和材料科学的发展，市场需求持续增长。目前，大气控制式炉不仅在温度控制和气氛控制方面实现了优化，还在设计上更加注重智能化和操作简便性。此外，随着新材料技术的应用，大气控制式炉的性能得到了进一步提升，如提高了热处理效率并降低了能耗。</w:t>
      </w:r>
      <w:r>
        <w:rPr>
          <w:rFonts w:hint="eastAsia"/>
        </w:rPr>
        <w:br/>
      </w:r>
      <w:r>
        <w:rPr>
          <w:rFonts w:hint="eastAsia"/>
        </w:rPr>
        <w:t>　　未来，大气控制式炉市场将朝着更加高效和智能化的方向发展。一方面，随着热处理技术和材料科学的要求提高，大气控制式炉将更加注重提高温度控制和气氛控制，以适应不同应用场景的需求。另一方面，为了提高智能化程度和操作简便性，大气控制式炉的设计将更加注重集成更多智能化功能，如自动调节、远程监控等。此外，随着新材料技术的进步，大气控制式炉将探索更多新型应用领域，如智能材料加工系统集成、特殊用途热处理设备等，拓宽其应用范围。</w:t>
      </w:r>
      <w:r>
        <w:rPr>
          <w:rFonts w:hint="eastAsia"/>
        </w:rPr>
        <w:br/>
      </w:r>
      <w:r>
        <w:rPr>
          <w:rFonts w:hint="eastAsia"/>
        </w:rPr>
        <w:t>　　《</w:t>
      </w:r>
      <w:hyperlink r:id="R18073025ed524ef9" w:history="1">
        <w:r>
          <w:rPr>
            <w:rStyle w:val="Hyperlink"/>
          </w:rPr>
          <w:t>中国大气控制式炉产业规划研究分析报告（2023年版）</w:t>
        </w:r>
      </w:hyperlink>
      <w:r>
        <w:rPr>
          <w:rFonts w:hint="eastAsia"/>
        </w:rPr>
        <w:t>》依托多年来对大气控制式炉行业的监测研究，结合大气控制式炉行业历年供需关系变化规律、大气控制式炉产品消费结构、应用领域、大气控制式炉市场发展环境、大气控制式炉相关政策扶持等，对大气控制式炉行业内的重点企业进行了深入调查研究，采用定量及定性等科学研究方法撰写而成。</w:t>
      </w:r>
      <w:r>
        <w:rPr>
          <w:rFonts w:hint="eastAsia"/>
        </w:rPr>
        <w:br/>
      </w:r>
      <w:r>
        <w:rPr>
          <w:rFonts w:hint="eastAsia"/>
        </w:rPr>
        <w:t>　　市场调研网发布的</w:t>
      </w:r>
      <w:hyperlink r:id="R18073025ed524ef9" w:history="1">
        <w:r>
          <w:rPr>
            <w:rStyle w:val="Hyperlink"/>
          </w:rPr>
          <w:t>中国大气控制式炉产业规划研究分析报告（2023年版）</w:t>
        </w:r>
      </w:hyperlink>
      <w:r>
        <w:rPr>
          <w:rFonts w:hint="eastAsia"/>
        </w:rPr>
        <w:t>还向投资人全面的呈现了大气控制式炉重点企业和大气控制式炉行业相关项目现状、大气控制式炉未来发展潜力，大气控制式炉投资进入机会、大气控制式炉风险控制、以及应对风险对策。</w:t>
      </w:r>
      <w:r>
        <w:rPr>
          <w:rFonts w:hint="eastAsia"/>
        </w:rPr>
        <w:br/>
      </w:r>
      <w:r>
        <w:rPr>
          <w:rFonts w:hint="eastAsia"/>
        </w:rPr>
        <w:br/>
      </w:r>
      <w:r>
        <w:rPr>
          <w:rFonts w:hint="eastAsia"/>
        </w:rPr>
        <w:t>第一章 大气控制式炉产业概述</w:t>
      </w:r>
      <w:r>
        <w:rPr>
          <w:rFonts w:hint="eastAsia"/>
        </w:rPr>
        <w:br/>
      </w:r>
      <w:r>
        <w:rPr>
          <w:rFonts w:hint="eastAsia"/>
        </w:rPr>
        <w:t>　　第一节 大气控制式炉产业定义</w:t>
      </w:r>
      <w:r>
        <w:rPr>
          <w:rFonts w:hint="eastAsia"/>
        </w:rPr>
        <w:br/>
      </w:r>
      <w:r>
        <w:rPr>
          <w:rFonts w:hint="eastAsia"/>
        </w:rPr>
        <w:t>　　第二节 大气控制式炉产业发展历程</w:t>
      </w:r>
      <w:r>
        <w:rPr>
          <w:rFonts w:hint="eastAsia"/>
        </w:rPr>
        <w:br/>
      </w:r>
      <w:r>
        <w:rPr>
          <w:rFonts w:hint="eastAsia"/>
        </w:rPr>
        <w:t>　　第三节 大气控制式炉分类情况</w:t>
      </w:r>
      <w:r>
        <w:rPr>
          <w:rFonts w:hint="eastAsia"/>
        </w:rPr>
        <w:br/>
      </w:r>
      <w:r>
        <w:rPr>
          <w:rFonts w:hint="eastAsia"/>
        </w:rPr>
        <w:t>　　第四节 大气控制式炉产业链分析</w:t>
      </w:r>
      <w:r>
        <w:rPr>
          <w:rFonts w:hint="eastAsia"/>
        </w:rPr>
        <w:br/>
      </w:r>
      <w:r>
        <w:rPr>
          <w:rFonts w:hint="eastAsia"/>
        </w:rPr>
        <w:t>　　　　一、产业链模型介绍</w:t>
      </w:r>
      <w:r>
        <w:rPr>
          <w:rFonts w:hint="eastAsia"/>
        </w:rPr>
        <w:br/>
      </w:r>
      <w:r>
        <w:rPr>
          <w:rFonts w:hint="eastAsia"/>
        </w:rPr>
        <w:t>　　　　二、大气控制式炉产业链模型分析</w:t>
      </w:r>
      <w:r>
        <w:rPr>
          <w:rFonts w:hint="eastAsia"/>
        </w:rPr>
        <w:br/>
      </w:r>
      <w:r>
        <w:rPr>
          <w:rFonts w:hint="eastAsia"/>
        </w:rPr>
        <w:br/>
      </w:r>
      <w:r>
        <w:rPr>
          <w:rFonts w:hint="eastAsia"/>
        </w:rPr>
        <w:t>第二章 2022-2023年中国大气控制式炉产业发展环境分析</w:t>
      </w:r>
      <w:r>
        <w:rPr>
          <w:rFonts w:hint="eastAsia"/>
        </w:rPr>
        <w:br/>
      </w:r>
      <w:r>
        <w:rPr>
          <w:rFonts w:hint="eastAsia"/>
        </w:rPr>
        <w:t>　　第一节 中国经济环境分析</w:t>
      </w:r>
      <w:r>
        <w:rPr>
          <w:rFonts w:hint="eastAsia"/>
        </w:rPr>
        <w:br/>
      </w:r>
      <w:r>
        <w:rPr>
          <w:rFonts w:hint="eastAsia"/>
        </w:rPr>
        <w:t>　　第二节 大气控制式炉产业相关政策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中国大气控制式炉产业发展社会环境分析</w:t>
      </w:r>
      <w:r>
        <w:rPr>
          <w:rFonts w:hint="eastAsia"/>
        </w:rPr>
        <w:br/>
      </w:r>
      <w:r>
        <w:rPr>
          <w:rFonts w:hint="eastAsia"/>
        </w:rPr>
        <w:br/>
      </w:r>
      <w:r>
        <w:rPr>
          <w:rFonts w:hint="eastAsia"/>
        </w:rPr>
        <w:t>第三章 中国大气控制式炉产业供需现状分析</w:t>
      </w:r>
      <w:r>
        <w:rPr>
          <w:rFonts w:hint="eastAsia"/>
        </w:rPr>
        <w:br/>
      </w:r>
      <w:r>
        <w:rPr>
          <w:rFonts w:hint="eastAsia"/>
        </w:rPr>
        <w:t>　　第一节 大气控制式炉产业总体规模</w:t>
      </w:r>
      <w:r>
        <w:rPr>
          <w:rFonts w:hint="eastAsia"/>
        </w:rPr>
        <w:br/>
      </w:r>
      <w:r>
        <w:rPr>
          <w:rFonts w:hint="eastAsia"/>
        </w:rPr>
        <w:t>　　第二节 大气控制式炉产能概况</w:t>
      </w:r>
      <w:r>
        <w:rPr>
          <w:rFonts w:hint="eastAsia"/>
        </w:rPr>
        <w:br/>
      </w:r>
      <w:r>
        <w:rPr>
          <w:rFonts w:hint="eastAsia"/>
        </w:rPr>
        <w:t>　　　　一、2018-2023年大气控制式炉产能分析</w:t>
      </w:r>
      <w:r>
        <w:rPr>
          <w:rFonts w:hint="eastAsia"/>
        </w:rPr>
        <w:br/>
      </w:r>
      <w:r>
        <w:rPr>
          <w:rFonts w:hint="eastAsia"/>
        </w:rPr>
        <w:t>　　　　二、2023-2029年大气控制式炉产能预测</w:t>
      </w:r>
      <w:r>
        <w:rPr>
          <w:rFonts w:hint="eastAsia"/>
        </w:rPr>
        <w:br/>
      </w:r>
      <w:r>
        <w:rPr>
          <w:rFonts w:hint="eastAsia"/>
        </w:rPr>
        <w:t>　　第三节 大气控制式炉产量概况</w:t>
      </w:r>
      <w:r>
        <w:rPr>
          <w:rFonts w:hint="eastAsia"/>
        </w:rPr>
        <w:br/>
      </w:r>
      <w:r>
        <w:rPr>
          <w:rFonts w:hint="eastAsia"/>
        </w:rPr>
        <w:t>　　　　一、2018-2023年大气控制式炉产量分析</w:t>
      </w:r>
      <w:r>
        <w:rPr>
          <w:rFonts w:hint="eastAsia"/>
        </w:rPr>
        <w:br/>
      </w:r>
      <w:r>
        <w:rPr>
          <w:rFonts w:hint="eastAsia"/>
        </w:rPr>
        <w:t>　　　　二、2023-2029年大气控制式炉产量预测</w:t>
      </w:r>
      <w:r>
        <w:rPr>
          <w:rFonts w:hint="eastAsia"/>
        </w:rPr>
        <w:br/>
      </w:r>
      <w:r>
        <w:rPr>
          <w:rFonts w:hint="eastAsia"/>
        </w:rPr>
        <w:t>　　第四节 大气控制式炉市场需求概况</w:t>
      </w:r>
      <w:r>
        <w:rPr>
          <w:rFonts w:hint="eastAsia"/>
        </w:rPr>
        <w:br/>
      </w:r>
      <w:r>
        <w:rPr>
          <w:rFonts w:hint="eastAsia"/>
        </w:rPr>
        <w:t>　　　　一、2018-2023年大气控制式炉市场需求量分析</w:t>
      </w:r>
      <w:r>
        <w:rPr>
          <w:rFonts w:hint="eastAsia"/>
        </w:rPr>
        <w:br/>
      </w:r>
      <w:r>
        <w:rPr>
          <w:rFonts w:hint="eastAsia"/>
        </w:rPr>
        <w:t>　　　　二、2023-2029年大气控制式炉市场需求量预测</w:t>
      </w:r>
      <w:r>
        <w:rPr>
          <w:rFonts w:hint="eastAsia"/>
        </w:rPr>
        <w:br/>
      </w:r>
      <w:r>
        <w:rPr>
          <w:rFonts w:hint="eastAsia"/>
        </w:rPr>
        <w:t>　　第五节 大气控制式炉进出口分析</w:t>
      </w:r>
      <w:r>
        <w:rPr>
          <w:rFonts w:hint="eastAsia"/>
        </w:rPr>
        <w:br/>
      </w:r>
      <w:r>
        <w:rPr>
          <w:rFonts w:hint="eastAsia"/>
        </w:rPr>
        <w:br/>
      </w:r>
      <w:r>
        <w:rPr>
          <w:rFonts w:hint="eastAsia"/>
        </w:rPr>
        <w:t>第四章 中国大气控制式炉产业总体发展状况</w:t>
      </w:r>
      <w:r>
        <w:rPr>
          <w:rFonts w:hint="eastAsia"/>
        </w:rPr>
        <w:br/>
      </w:r>
      <w:r>
        <w:rPr>
          <w:rFonts w:hint="eastAsia"/>
        </w:rPr>
        <w:t>　　第一节 中国大气控制式炉产业规模情况分析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中国大气控制式炉产业财务能力分析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2018-2023年我国大气控制式炉产业重点区域分析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大气控制式炉产业市场分析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大气控制式炉技术分析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大气控制式炉产品细分</w:t>
      </w:r>
      <w:r>
        <w:rPr>
          <w:rFonts w:hint="eastAsia"/>
        </w:rPr>
        <w:br/>
      </w:r>
      <w:r>
        <w:rPr>
          <w:rFonts w:hint="eastAsia"/>
        </w:rPr>
        <w:t>　　第四节 大气控制式炉市场价格分析</w:t>
      </w:r>
      <w:r>
        <w:rPr>
          <w:rFonts w:hint="eastAsia"/>
        </w:rPr>
        <w:br/>
      </w:r>
      <w:r>
        <w:rPr>
          <w:rFonts w:hint="eastAsia"/>
        </w:rPr>
        <w:br/>
      </w:r>
      <w:r>
        <w:rPr>
          <w:rFonts w:hint="eastAsia"/>
        </w:rPr>
        <w:t>第七章 大气控制式炉行业重点企业发展调研</w:t>
      </w:r>
      <w:r>
        <w:rPr>
          <w:rFonts w:hint="eastAsia"/>
        </w:rPr>
        <w:br/>
      </w:r>
      <w:r>
        <w:rPr>
          <w:rFonts w:hint="eastAsia"/>
        </w:rPr>
        <w:t>　　第一节 大气控制式炉重点企业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三、大气控制式炉企业经营情况分析</w:t>
      </w:r>
      <w:r>
        <w:rPr>
          <w:rFonts w:hint="eastAsia"/>
        </w:rPr>
        <w:br/>
      </w:r>
      <w:r>
        <w:rPr>
          <w:rFonts w:hint="eastAsia"/>
        </w:rPr>
        <w:t>　　　　四、企业发展规划及前景展望</w:t>
      </w:r>
      <w:r>
        <w:rPr>
          <w:rFonts w:hint="eastAsia"/>
        </w:rPr>
        <w:br/>
      </w:r>
      <w:r>
        <w:rPr>
          <w:rFonts w:hint="eastAsia"/>
        </w:rPr>
        <w:t>　　第二节 大气控制式炉重点企业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三、大气控制式炉企业经营情况分析</w:t>
      </w:r>
      <w:r>
        <w:rPr>
          <w:rFonts w:hint="eastAsia"/>
        </w:rPr>
        <w:br/>
      </w:r>
      <w:r>
        <w:rPr>
          <w:rFonts w:hint="eastAsia"/>
        </w:rPr>
        <w:t>　　　　四、企业发展规划及前景展望</w:t>
      </w:r>
      <w:r>
        <w:rPr>
          <w:rFonts w:hint="eastAsia"/>
        </w:rPr>
        <w:br/>
      </w:r>
      <w:r>
        <w:rPr>
          <w:rFonts w:hint="eastAsia"/>
        </w:rPr>
        <w:t>　　第三节 大气控制式炉重点企业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三、大气控制式炉企业经营情况分析</w:t>
      </w:r>
      <w:r>
        <w:rPr>
          <w:rFonts w:hint="eastAsia"/>
        </w:rPr>
        <w:br/>
      </w:r>
      <w:r>
        <w:rPr>
          <w:rFonts w:hint="eastAsia"/>
        </w:rPr>
        <w:t>　　　　四、企业发展规划及前景展望</w:t>
      </w:r>
      <w:r>
        <w:rPr>
          <w:rFonts w:hint="eastAsia"/>
        </w:rPr>
        <w:br/>
      </w:r>
      <w:r>
        <w:rPr>
          <w:rFonts w:hint="eastAsia"/>
        </w:rPr>
        <w:t>　　第四节 大气控制式炉重点企业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三、大气控制式炉企业经营情况分析</w:t>
      </w:r>
      <w:r>
        <w:rPr>
          <w:rFonts w:hint="eastAsia"/>
        </w:rPr>
        <w:br/>
      </w:r>
      <w:r>
        <w:rPr>
          <w:rFonts w:hint="eastAsia"/>
        </w:rPr>
        <w:t>　　　　四、企业发展规划及前景展望</w:t>
      </w:r>
      <w:r>
        <w:rPr>
          <w:rFonts w:hint="eastAsia"/>
        </w:rPr>
        <w:br/>
      </w:r>
      <w:r>
        <w:rPr>
          <w:rFonts w:hint="eastAsia"/>
        </w:rPr>
        <w:t>　　第五节 大气控制式炉重点企业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三、大气控制式炉企业经营情况分析</w:t>
      </w:r>
      <w:r>
        <w:rPr>
          <w:rFonts w:hint="eastAsia"/>
        </w:rPr>
        <w:br/>
      </w:r>
      <w:r>
        <w:rPr>
          <w:rFonts w:hint="eastAsia"/>
        </w:rPr>
        <w:t>　　　　四、企业发展规划及前景展望</w:t>
      </w:r>
      <w:r>
        <w:rPr>
          <w:rFonts w:hint="eastAsia"/>
        </w:rPr>
        <w:br/>
      </w:r>
      <w:r>
        <w:rPr>
          <w:rFonts w:hint="eastAsia"/>
        </w:rPr>
        <w:t>　　第六节 大气控制式炉重点企业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三、大气控制式炉企业经营情况分析</w:t>
      </w:r>
      <w:r>
        <w:rPr>
          <w:rFonts w:hint="eastAsia"/>
        </w:rPr>
        <w:br/>
      </w:r>
      <w:r>
        <w:rPr>
          <w:rFonts w:hint="eastAsia"/>
        </w:rPr>
        <w:t>　　　　四、企业发展规划及前景展望</w:t>
      </w:r>
      <w:r>
        <w:rPr>
          <w:rFonts w:hint="eastAsia"/>
        </w:rPr>
        <w:br/>
      </w:r>
      <w:r>
        <w:rPr>
          <w:rFonts w:hint="eastAsia"/>
        </w:rPr>
        <w:t>　　第七节 大气控制式炉重点企业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三、大气控制式炉企业经营情况分析</w:t>
      </w:r>
      <w:r>
        <w:rPr>
          <w:rFonts w:hint="eastAsia"/>
        </w:rPr>
        <w:br/>
      </w:r>
      <w:r>
        <w:rPr>
          <w:rFonts w:hint="eastAsia"/>
        </w:rPr>
        <w:t>　　　　四、企业发展规划及前景展望</w:t>
      </w:r>
      <w:r>
        <w:rPr>
          <w:rFonts w:hint="eastAsia"/>
        </w:rPr>
        <w:br/>
      </w:r>
      <w:r>
        <w:rPr>
          <w:rFonts w:hint="eastAsia"/>
        </w:rPr>
        <w:t>　　第八节 大气控制式炉重点企业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三、大气控制式炉企业经营情况分析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2023-2029年大气控制式炉产业发展趋势及投资风险分析</w:t>
      </w:r>
      <w:r>
        <w:rPr>
          <w:rFonts w:hint="eastAsia"/>
        </w:rPr>
        <w:br/>
      </w:r>
      <w:r>
        <w:rPr>
          <w:rFonts w:hint="eastAsia"/>
        </w:rPr>
        <w:t>　　第一节 当前大气控制式炉市场存在的问题</w:t>
      </w:r>
      <w:r>
        <w:rPr>
          <w:rFonts w:hint="eastAsia"/>
        </w:rPr>
        <w:br/>
      </w:r>
      <w:r>
        <w:rPr>
          <w:rFonts w:hint="eastAsia"/>
        </w:rPr>
        <w:t>　　第二节 大气控制式炉未来发展预测分析</w:t>
      </w:r>
      <w:r>
        <w:rPr>
          <w:rFonts w:hint="eastAsia"/>
        </w:rPr>
        <w:br/>
      </w:r>
      <w:r>
        <w:rPr>
          <w:rFonts w:hint="eastAsia"/>
        </w:rPr>
        <w:t>　　　　一、2023-2029年中国大气控制式炉产业发展规模</w:t>
      </w:r>
      <w:r>
        <w:rPr>
          <w:rFonts w:hint="eastAsia"/>
        </w:rPr>
        <w:br/>
      </w:r>
      <w:r>
        <w:rPr>
          <w:rFonts w:hint="eastAsia"/>
        </w:rPr>
        <w:t>　　　　二、2023-2029年中国大气控制式炉产业技术趋势预测</w:t>
      </w:r>
      <w:r>
        <w:rPr>
          <w:rFonts w:hint="eastAsia"/>
        </w:rPr>
        <w:br/>
      </w:r>
      <w:r>
        <w:rPr>
          <w:rFonts w:hint="eastAsia"/>
        </w:rPr>
        <w:t>　　　　三、总体产业“十三五”整体规划及预测</w:t>
      </w:r>
      <w:r>
        <w:rPr>
          <w:rFonts w:hint="eastAsia"/>
        </w:rPr>
        <w:br/>
      </w:r>
      <w:r>
        <w:rPr>
          <w:rFonts w:hint="eastAsia"/>
        </w:rPr>
        <w:t>　　第三节 2023-2029年中国大气控制式炉产业投资风险分析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73025ed524ef9" w:history="1">
        <w:r>
          <w:rPr>
            <w:rStyle w:val="Hyperlink"/>
          </w:rPr>
          <w:t>中国大气控制式炉产业规划研究分析报告（2023年版）</w:t>
        </w:r>
      </w:hyperlink>
      <w:r>
        <w:rPr>
          <w:color w:val="C00000"/>
        </w:rPr>
        <w:t>》，报告编号：</w:t>
      </w:r>
      <w:r>
        <w:rPr>
          <w:rFonts w:hint="eastAsia"/>
          <w:color w:val="C00000"/>
        </w:rPr>
        <w:t>102215A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073025ed524ef9" w:history="1">
        <w:r>
          <w:rPr>
            <w:rStyle w:val="Hyperlink"/>
          </w:rPr>
          <w:t>https://www.20087.com/A/15/DaQiKongZhiShiLuFaZhanQuShi.html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222fe467b44f9" w:history="1">
      <w:r>
        <w:rPr>
          <w:rStyle w:val="Hyperlink"/>
        </w:rPr>
        <w:t>中国大气控制式炉产业规划研究分析报告（2023年版）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DaQiKongZhiShiLuFaZhanQuShi.html" TargetMode="External" Id="R18073025ed524ef9" /></Relationships>
</file>

<file path=word/_rels/header2.xml.rels>&#65279;<?xml version="1.0" encoding="utf-8"?><Relationships xmlns="http://schemas.openxmlformats.org/package/2006/relationships"><Relationship Type="http://schemas.openxmlformats.org/officeDocument/2006/relationships/hyperlink" Target="https://www.20087.com/A/15/DaQiKongZhiShiLuFaZhanQuShi.html" TargetMode="External" Id="R182222fe467b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2022-12-23T04:33:00Z</dcterms:created>
  <dcterms:modified xsi:type="dcterms:W3CDTF">2022-12-23T05:33:00Z</dcterms:modified>
  <dc:subject>中国大气控制式炉产业规划研究分析报告（2023年版）</dc:subject>
  <dc:title>中国大气控制式炉产业规划研究分析报告（2023年版）</dc:title>
  <cp:keywords>中国大气控制式炉产业规划研究分析报告（2023年版）</cp:keywords>
  <dc:description>中国大气控制式炉产业规划研究分析报告（2023年版）</dc:description>
</cp:coreProperties>
</file>