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436db2aae457c" w:history="1">
              <w:r>
                <w:rPr>
                  <w:rStyle w:val="Hyperlink"/>
                </w:rPr>
                <w:t>2023-2029年中国小麦深加工行业调研及发展前景分析报告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436db2aae457c" w:history="1">
              <w:r>
                <w:rPr>
                  <w:rStyle w:val="Hyperlink"/>
                </w:rPr>
                <w:t>2023-2029年中国小麦深加工行业调研及发展前景分析报告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436db2aae457c" w:history="1">
                <w:r>
                  <w:rPr>
                    <w:rStyle w:val="Hyperlink"/>
                  </w:rPr>
                  <w:t>https://www.20087.com/0/56/XiaoMaiShenJiaGongHangYeQianJing.html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深加工技术在食品、饲料、工业原料等多个领域广泛应用，包括面粉精深加工、淀粉及衍生物、酒精发酵等。目前，行业注重提升加工精度与附加值，如通过酶解技术生产功能性低聚糖、蛋白肽等高价值产品。自动化、连续化生产线的普及，提高了生产效率与产品质量稳定性。同时，食品安全与环保生产标准的严格执行，保障了产品合规与环境友好。</w:t>
      </w:r>
      <w:r>
        <w:rPr>
          <w:rFonts w:hint="eastAsia"/>
        </w:rPr>
        <w:br/>
      </w:r>
      <w:r>
        <w:rPr>
          <w:rFonts w:hint="eastAsia"/>
        </w:rPr>
        <w:t>　　小麦深加工的未来趋势将聚焦于技术创新与产品多元化。生物工程技术的应用，将开发出更多健康导向的食品添加剂、保健品原料。智能化车间与大数据分析，将实现生产过程的精细化管理与资源优化。此外，针对特定人群的定制化产品，如无麸质、低糖产品，将满足消费者多元化需求。环境友好与循环经济理念，如副产物的高值化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436db2aae457c" w:history="1">
        <w:r>
          <w:rPr>
            <w:rStyle w:val="Hyperlink"/>
          </w:rPr>
          <w:t>2023-2029年中国小麦深加工行业调研及发展前景分析报告</w:t>
        </w:r>
      </w:hyperlink>
      <w:r>
        <w:rPr>
          <w:rFonts w:hint="eastAsia"/>
        </w:rPr>
        <w:t>》基于权威数据资源与长期监测数据，全面分析了小麦深加工行业现状、市场需求、市场规模及产业链结构。小麦深加工报告探讨了价格变动、细分市场特征以及市场前景，并对未来发展趋势进行了科学预测。同时，小麦深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小麦深加工行业发展综述</w:t>
      </w:r>
      <w:r>
        <w:rPr>
          <w:rFonts w:hint="eastAsia"/>
        </w:rPr>
        <w:br/>
      </w:r>
      <w:r>
        <w:rPr>
          <w:rFonts w:hint="eastAsia"/>
        </w:rPr>
        <w:t>　　第一节 小麦深加工行业定义及分类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小麦深加工行业统计标准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小麦深加工行业产业链分析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全球小麦深加工行业发展分析及趋势预测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全球小麦深加工行业的发展分析</w:t>
      </w:r>
      <w:r>
        <w:rPr>
          <w:rFonts w:hint="eastAsia"/>
        </w:rPr>
        <w:br/>
      </w:r>
      <w:r>
        <w:rPr>
          <w:rFonts w:hint="eastAsia"/>
        </w:rPr>
        <w:t>　　　　一、全球小麦深加工行业发展情况</w:t>
      </w:r>
      <w:r>
        <w:rPr>
          <w:rFonts w:hint="eastAsia"/>
        </w:rPr>
        <w:br/>
      </w:r>
      <w:r>
        <w:rPr>
          <w:rFonts w:hint="eastAsia"/>
        </w:rPr>
        <w:t>　　　　二、全球小麦深加工行业市场结构</w:t>
      </w:r>
      <w:r>
        <w:rPr>
          <w:rFonts w:hint="eastAsia"/>
        </w:rPr>
        <w:br/>
      </w:r>
      <w:r>
        <w:rPr>
          <w:rFonts w:hint="eastAsia"/>
        </w:rPr>
        <w:t>　　　　三、全球小麦深加工行业竞争格局</w:t>
      </w:r>
      <w:r>
        <w:rPr>
          <w:rFonts w:hint="eastAsia"/>
        </w:rPr>
        <w:br/>
      </w:r>
      <w:r>
        <w:rPr>
          <w:rFonts w:hint="eastAsia"/>
        </w:rPr>
        <w:t>　　　　四、全球小麦深加工行业趋势预测</w:t>
      </w:r>
      <w:r>
        <w:rPr>
          <w:rFonts w:hint="eastAsia"/>
        </w:rPr>
        <w:br/>
      </w:r>
      <w:r>
        <w:rPr>
          <w:rFonts w:hint="eastAsia"/>
        </w:rPr>
        <w:t>　　　　五、全球小麦深加工行业重点企业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全球重点区域小麦深加工行业发展分析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一、美洲地区及国家小麦深加工行业发展分析</w:t>
      </w:r>
      <w:r>
        <w:rPr>
          <w:rFonts w:hint="eastAsia"/>
        </w:rPr>
        <w:br/>
      </w:r>
      <w:r>
        <w:rPr>
          <w:rFonts w:hint="eastAsia"/>
        </w:rPr>
        <w:t>　　　　二、欧洲地区及国家小麦深加工行业发展分析</w:t>
      </w:r>
      <w:r>
        <w:rPr>
          <w:rFonts w:hint="eastAsia"/>
        </w:rPr>
        <w:br/>
      </w:r>
      <w:r>
        <w:rPr>
          <w:rFonts w:hint="eastAsia"/>
        </w:rPr>
        <w:t>　　　　三、亚洲地区及国家小麦深加工行业发展分析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小麦深加工行业市场运行及发展分析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我国小麦深加工行业市场运行分析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一、我国小麦深加工行业市场现状分析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二、我国小麦深加工行业市场发展及预测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三、我国小麦深加工行业市场规模分析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四、我国小麦深加工行业市场前景展望</w:t>
      </w:r>
      <w:r>
        <w:rPr>
          <w:rFonts w:hint="eastAsia"/>
        </w:rPr>
        <w:br/>
      </w:r>
      <w:r>
        <w:rPr>
          <w:rFonts w:hint="eastAsia"/>
        </w:rPr>
        <w:t>　　第二节 我国小麦深加工行业发展状况分析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一、我国小麦深加工行业发展阶段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二、我国小麦深加工行业发展总体概况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三、我国小麦深加工行业发展特点分析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四、我国小麦深加工行业商业模式分析</w:t>
      </w:r>
      <w:r>
        <w:rPr>
          <w:rFonts w:hint="eastAsia"/>
        </w:rPr>
        <w:br/>
      </w:r>
      <w:r>
        <w:rPr>
          <w:rFonts w:hint="eastAsia"/>
        </w:rPr>
        <w:t>　　第三节 我国小麦深加工市场价格走势分析</w:t>
      </w:r>
      <w:r>
        <w:rPr>
          <w:rFonts w:hint="eastAsia"/>
        </w:rPr>
        <w:br/>
      </w:r>
      <w:r>
        <w:rPr>
          <w:rFonts w:hint="eastAsia"/>
        </w:rPr>
        <w:t>　　　　一、小麦深加工市场定价机制组成</w:t>
      </w:r>
      <w:r>
        <w:rPr>
          <w:rFonts w:hint="eastAsia"/>
        </w:rPr>
        <w:br/>
      </w:r>
      <w:r>
        <w:rPr>
          <w:rFonts w:hint="eastAsia"/>
        </w:rPr>
        <w:t>　　　　二、小麦深加工市场价格影响因素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三、2018-2023年小麦深加工价格走势分析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四、2023-2029年小麦深加工价格走势预测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我国小麦深加工行业整体运行指标分析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2018-2023年中国小麦深加工行业主体规模分析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2018-2023年中国小麦深加工行业财务指标总体分析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2023-2029年我国小麦深加工市场供需形势分析</w:t>
      </w:r>
      <w:r>
        <w:rPr>
          <w:rFonts w:hint="eastAsia"/>
        </w:rPr>
        <w:br/>
      </w:r>
      <w:r>
        <w:rPr>
          <w:rFonts w:hint="eastAsia"/>
        </w:rPr>
        <w:t>　　第一节 我国小麦深加工市场供需分析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一、2018-2023年我国小麦深加工行业供给情况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二、2018-2023年我国小麦深加工行业需求情况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三、2018-2023年我国小麦深加工行业供需平衡分析</w:t>
      </w:r>
      <w:r>
        <w:rPr>
          <w:rFonts w:hint="eastAsia"/>
        </w:rPr>
        <w:br/>
      </w:r>
      <w:r>
        <w:rPr>
          <w:rFonts w:hint="eastAsia"/>
        </w:rPr>
        <w:t>　　第二节 小麦深加工市场应用状况及需求规模预测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一、疫情影响下小麦深加工市场总体需求分析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二、2023-2029年小麦深加工行业领域需求预测</w:t>
      </w:r>
      <w:r>
        <w:rPr>
          <w:rFonts w:hint="eastAsia"/>
        </w:rPr>
        <w:br/>
      </w:r>
      <w:r>
        <w:rPr>
          <w:rFonts w:hint="eastAsia"/>
        </w:rPr>
        <w:t>　　　　三、后疫情时代小麦深加工行业需求规模预测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我国小麦深加工细分市场调研及预测</w:t>
      </w:r>
      <w:r>
        <w:rPr>
          <w:rFonts w:hint="eastAsia"/>
        </w:rPr>
        <w:br/>
      </w:r>
      <w:r>
        <w:rPr>
          <w:rFonts w:hint="eastAsia"/>
        </w:rPr>
        <w:t>　　第一节 小麦淀粉市场评估</w:t>
      </w:r>
      <w:r>
        <w:rPr>
          <w:rFonts w:hint="eastAsia"/>
        </w:rPr>
        <w:br/>
      </w:r>
      <w:r>
        <w:rPr>
          <w:rFonts w:hint="eastAsia"/>
        </w:rPr>
        <w:t>　　　　一、小麦淀粉技术发展进程</w:t>
      </w:r>
      <w:r>
        <w:rPr>
          <w:rFonts w:hint="eastAsia"/>
        </w:rPr>
        <w:br/>
      </w:r>
      <w:r>
        <w:rPr>
          <w:rFonts w:hint="eastAsia"/>
        </w:rPr>
        <w:t>　　　　二、小麦淀粉市场规模分析</w:t>
      </w:r>
      <w:r>
        <w:rPr>
          <w:rFonts w:hint="eastAsia"/>
        </w:rPr>
        <w:br/>
      </w:r>
      <w:r>
        <w:rPr>
          <w:rFonts w:hint="eastAsia"/>
        </w:rPr>
        <w:t>　　　　三、小麦淀粉市场竞争格局</w:t>
      </w:r>
      <w:r>
        <w:rPr>
          <w:rFonts w:hint="eastAsia"/>
        </w:rPr>
        <w:br/>
      </w:r>
      <w:r>
        <w:rPr>
          <w:rFonts w:hint="eastAsia"/>
        </w:rPr>
        <w:t>　　　　四、小麦淀粉市场趋势预测</w:t>
      </w:r>
      <w:r>
        <w:rPr>
          <w:rFonts w:hint="eastAsia"/>
        </w:rPr>
        <w:br/>
      </w:r>
      <w:r>
        <w:rPr>
          <w:rFonts w:hint="eastAsia"/>
        </w:rPr>
        <w:t>　　第二节 啤酒市场评估</w:t>
      </w:r>
      <w:r>
        <w:rPr>
          <w:rFonts w:hint="eastAsia"/>
        </w:rPr>
        <w:br/>
      </w:r>
      <w:r>
        <w:rPr>
          <w:rFonts w:hint="eastAsia"/>
        </w:rPr>
        <w:t>　　　　一、啤酒技术发展进程</w:t>
      </w:r>
      <w:r>
        <w:rPr>
          <w:rFonts w:hint="eastAsia"/>
        </w:rPr>
        <w:br/>
      </w:r>
      <w:r>
        <w:rPr>
          <w:rFonts w:hint="eastAsia"/>
        </w:rPr>
        <w:t>　　　　二、啤酒市场规模分析</w:t>
      </w:r>
      <w:r>
        <w:rPr>
          <w:rFonts w:hint="eastAsia"/>
        </w:rPr>
        <w:br/>
      </w:r>
      <w:r>
        <w:rPr>
          <w:rFonts w:hint="eastAsia"/>
        </w:rPr>
        <w:t>　　　　三、啤酒市场竞争格局</w:t>
      </w:r>
      <w:r>
        <w:rPr>
          <w:rFonts w:hint="eastAsia"/>
        </w:rPr>
        <w:br/>
      </w:r>
      <w:r>
        <w:rPr>
          <w:rFonts w:hint="eastAsia"/>
        </w:rPr>
        <w:t>　　　　四、啤酒市场趋势预测</w:t>
      </w:r>
      <w:r>
        <w:rPr>
          <w:rFonts w:hint="eastAsia"/>
        </w:rPr>
        <w:br/>
      </w:r>
      <w:r>
        <w:rPr>
          <w:rFonts w:hint="eastAsia"/>
        </w:rPr>
        <w:t>　　第三节 饲料市场评估</w:t>
      </w:r>
      <w:r>
        <w:rPr>
          <w:rFonts w:hint="eastAsia"/>
        </w:rPr>
        <w:br/>
      </w:r>
      <w:r>
        <w:rPr>
          <w:rFonts w:hint="eastAsia"/>
        </w:rPr>
        <w:t>　　　　一、饲料技术发展进程</w:t>
      </w:r>
      <w:r>
        <w:rPr>
          <w:rFonts w:hint="eastAsia"/>
        </w:rPr>
        <w:br/>
      </w:r>
      <w:r>
        <w:rPr>
          <w:rFonts w:hint="eastAsia"/>
        </w:rPr>
        <w:t>　　　　二、饲料市场规模分析</w:t>
      </w:r>
      <w:r>
        <w:rPr>
          <w:rFonts w:hint="eastAsia"/>
        </w:rPr>
        <w:br/>
      </w:r>
      <w:r>
        <w:rPr>
          <w:rFonts w:hint="eastAsia"/>
        </w:rPr>
        <w:t>　　　　三、饲料市场竞争格局</w:t>
      </w:r>
      <w:r>
        <w:rPr>
          <w:rFonts w:hint="eastAsia"/>
        </w:rPr>
        <w:br/>
      </w:r>
      <w:r>
        <w:rPr>
          <w:rFonts w:hint="eastAsia"/>
        </w:rPr>
        <w:t>　　　　四、饲料市场趋势预测</w:t>
      </w:r>
      <w:r>
        <w:rPr>
          <w:rFonts w:hint="eastAsia"/>
        </w:rPr>
        <w:br/>
      </w:r>
      <w:r>
        <w:rPr>
          <w:rFonts w:hint="eastAsia"/>
        </w:rPr>
        <w:t>　　第四节 燃料乙醇市场评估</w:t>
      </w:r>
      <w:r>
        <w:rPr>
          <w:rFonts w:hint="eastAsia"/>
        </w:rPr>
        <w:br/>
      </w:r>
      <w:r>
        <w:rPr>
          <w:rFonts w:hint="eastAsia"/>
        </w:rPr>
        <w:t>　　　　一、燃料乙醇技术发展进程</w:t>
      </w:r>
      <w:r>
        <w:rPr>
          <w:rFonts w:hint="eastAsia"/>
        </w:rPr>
        <w:br/>
      </w:r>
      <w:r>
        <w:rPr>
          <w:rFonts w:hint="eastAsia"/>
        </w:rPr>
        <w:t>　　　　二、燃料乙醇市场规模分析</w:t>
      </w:r>
      <w:r>
        <w:rPr>
          <w:rFonts w:hint="eastAsia"/>
        </w:rPr>
        <w:br/>
      </w:r>
      <w:r>
        <w:rPr>
          <w:rFonts w:hint="eastAsia"/>
        </w:rPr>
        <w:t>　　　　三、燃料乙醇市场竞争格局</w:t>
      </w:r>
      <w:r>
        <w:rPr>
          <w:rFonts w:hint="eastAsia"/>
        </w:rPr>
        <w:br/>
      </w:r>
      <w:r>
        <w:rPr>
          <w:rFonts w:hint="eastAsia"/>
        </w:rPr>
        <w:t>　　　　四、燃料乙醇市场趋势预测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我国小麦深加工行业营销趋势及策略分析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小麦深加工行业销售渠道分析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二、小麦深加工营销环境分析与评价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小麦深加工行业营销策略分析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一、中国小麦深加工营销概况</w:t>
      </w:r>
      <w:r>
        <w:rPr>
          <w:rFonts w:hint="eastAsia"/>
        </w:rPr>
        <w:br/>
      </w:r>
      <w:r>
        <w:rPr>
          <w:rFonts w:hint="eastAsia"/>
        </w:rPr>
        <w:t>　　　　二、小麦深加工营销策略探讨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2023-2029年小麦深加工行业竞争形势及策略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一、小麦深加工行业竞争结构分析</w:t>
      </w:r>
      <w:r>
        <w:rPr>
          <w:rFonts w:hint="eastAsia"/>
        </w:rPr>
        <w:br/>
      </w:r>
      <w:r>
        <w:rPr>
          <w:rFonts w:hint="eastAsia"/>
        </w:rPr>
        <w:t>　　　　二、小麦深加工行业企业间竞争格局分析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三、小麦深加工行业集中度分析</w:t>
      </w:r>
      <w:r>
        <w:rPr>
          <w:rFonts w:hint="eastAsia"/>
        </w:rPr>
        <w:br/>
      </w:r>
      <w:r>
        <w:rPr>
          <w:rFonts w:hint="eastAsia"/>
        </w:rPr>
        <w:t>　　　　四、小麦深加工行业swot分析</w:t>
      </w:r>
      <w:r>
        <w:rPr>
          <w:rFonts w:hint="eastAsia"/>
        </w:rPr>
        <w:br/>
      </w:r>
      <w:r>
        <w:rPr>
          <w:rFonts w:hint="eastAsia"/>
        </w:rPr>
        <w:t>　　第二节 小麦深加工行业主要企业竞争力分析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2023-2029年小麦深加工行业前景及趋势预测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2023-2029年小麦深加工行业趋势预测</w:t>
      </w:r>
      <w:r>
        <w:rPr>
          <w:rFonts w:hint="eastAsia"/>
        </w:rPr>
        <w:br/>
      </w:r>
      <w:r>
        <w:rPr>
          <w:rFonts w:hint="eastAsia"/>
        </w:rPr>
        <w:t>　　　　一、2023-2029年小麦深加工行业发展潜力</w:t>
      </w:r>
      <w:r>
        <w:rPr>
          <w:rFonts w:hint="eastAsia"/>
        </w:rPr>
        <w:br/>
      </w:r>
      <w:r>
        <w:rPr>
          <w:rFonts w:hint="eastAsia"/>
        </w:rPr>
        <w:t>　　　　二、2023-2029年小麦深加工趋势预测展望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三、2023-2029年小麦深加工细分行业趋势预测</w:t>
      </w:r>
      <w:r>
        <w:rPr>
          <w:rFonts w:hint="eastAsia"/>
        </w:rPr>
        <w:br/>
      </w:r>
      <w:r>
        <w:rPr>
          <w:rFonts w:hint="eastAsia"/>
        </w:rPr>
        <w:t>　　第二节 2023-2029年小麦深加工市场发展趋势预测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一、2023-2029年小麦深加工行业发展趋势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二、2023-2029年小麦深加工市场规模预测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三、2023-2029年小麦深加工行业应用趋势预测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2023-2029年中国小麦深加工行业供需预测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一、2023-2029年中国小麦深加工行业供给预测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二、2023-2029年中国小麦深加工行业需求预测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三、2023-2029年中国小麦深加工行业供需平衡预测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2023-2029年小麦深加工行业投融资发展机会与风险分析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小麦深加工行业投资特性分析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一、小麦深加工行业进入壁垒分析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二、小麦深加工行业盈利因素分析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三、小麦深加工行业盈利模式分析</w:t>
      </w:r>
      <w:r>
        <w:rPr>
          <w:rFonts w:hint="eastAsia"/>
        </w:rPr>
        <w:br/>
      </w:r>
      <w:r>
        <w:rPr>
          <w:rFonts w:hint="eastAsia"/>
        </w:rPr>
        <w:t>　　第二节 小麦深加工行业投融资情况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三、小麦深加工行业投资现状分析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2023-2029年小麦深加工行业投资机会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2023-2029年小麦深加工行业投资前景及防范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小麦深加工行业投资规划建议研究</w:t>
      </w:r>
      <w:r>
        <w:rPr>
          <w:rFonts w:hint="eastAsia"/>
        </w:rPr>
        <w:br/>
      </w:r>
      <w:r>
        <w:rPr>
          <w:rFonts w:hint="eastAsia"/>
        </w:rPr>
        <w:t>　　第一节 小麦深加工行业投资前景研究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小麦深加工经营策略分析</w:t>
      </w:r>
      <w:r>
        <w:rPr>
          <w:rFonts w:hint="eastAsia"/>
        </w:rPr>
        <w:br/>
      </w:r>
      <w:r>
        <w:rPr>
          <w:rFonts w:hint="eastAsia"/>
        </w:rPr>
        <w:t>　　　　一、小麦深加工市场细分策略</w:t>
      </w:r>
      <w:r>
        <w:rPr>
          <w:rFonts w:hint="eastAsia"/>
        </w:rPr>
        <w:br/>
      </w:r>
      <w:r>
        <w:rPr>
          <w:rFonts w:hint="eastAsia"/>
        </w:rPr>
        <w:t>　　　　二、小麦深加工市场创新策略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小麦深加工行业投资规划建议研究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小麦深加工行业研究结论及建议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小麦深加工子行业研究结论及建议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中⋅智⋅林⋅－小麦深加工行业投资建议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小麦深加工行业历程</w:t>
      </w:r>
      <w:r>
        <w:rPr>
          <w:rFonts w:hint="eastAsia"/>
        </w:rPr>
        <w:br/>
      </w:r>
      <w:r>
        <w:rPr>
          <w:rFonts w:hint="eastAsia"/>
        </w:rPr>
        <w:t>　　图表 小麦深加工行业生命周期</w:t>
      </w:r>
      <w:r>
        <w:rPr>
          <w:rFonts w:hint="eastAsia"/>
        </w:rPr>
        <w:br/>
      </w:r>
      <w:r>
        <w:rPr>
          <w:rFonts w:hint="eastAsia"/>
        </w:rPr>
        <w:t>　　图表 小麦深加工行业产业链分析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2018-2023年小麦深加工行业市场容量统计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2018-2023年中国小麦深加工行业经营效益分析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2023-2029年中国小麦深加工行业市场容量预测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2023-2029年中国小麦深加工行业市场规模预测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2023-2029年中国小麦深加工市场前景分析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2023-2029年中国小麦深加工行业发展趋势预测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436db2aae457c" w:history="1">
        <w:r>
          <w:rPr>
            <w:rStyle w:val="Hyperlink"/>
          </w:rPr>
          <w:t>2023-2029年中国小麦深加工行业调研及发展前景分析报告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436db2aae457c" w:history="1">
        <w:r>
          <w:rPr>
            <w:rStyle w:val="Hyperlink"/>
          </w:rPr>
          <w:t>https://www.20087.com/0/56/XiaoMaiShenJiaGongHangYeQianJing.html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6dcbd6b1240dc" w:history="1">
      <w:r>
        <w:rPr>
          <w:rStyle w:val="Hyperlink"/>
        </w:rPr>
        <w:t>2023-2029年中国小麦深加工行业调研及发展前景分析报告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aoMaiShenJiaGongHangYeQianJing.html" TargetMode="External" Id="R819436db2aae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aoMaiShenJiaGongHangYeQianJing.html" TargetMode="External" Id="R3826dcbd6b1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2023-08-07T01:39:14Z</dcterms:created>
  <dcterms:modified xsi:type="dcterms:W3CDTF">2023-08-07T02:39:14Z</dcterms:modified>
  <dc:subject>2023-2029年中国小麦深加工行业调研及发展前景分析报告</dc:subject>
  <dc:title>2023-2029年中国小麦深加工行业调研及发展前景分析报告</dc:title>
  <cp:keywords>2023-2029年中国小麦深加工行业调研及发展前景分析报告</cp:keywords>
  <dc:description>2023-2029年中国小麦深加工行业调研及发展前景分析报告</dc:description>
</cp:coreProperties>
</file>