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aee74d118482f" w:history="1">
              <w:r>
                <w:rPr>
                  <w:rStyle w:val="Hyperlink"/>
                </w:rPr>
                <w:t>中国ETF基金行业发展调研及趋势分析报告（2025-2031年）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aee74d118482f" w:history="1">
              <w:r>
                <w:rPr>
                  <w:rStyle w:val="Hyperlink"/>
                </w:rPr>
                <w:t>中国ETF基金行业发展调研及趋势分析报告（2025-2031年）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aee74d118482f" w:history="1">
                <w:r>
                  <w:rPr>
                    <w:rStyle w:val="Hyperlink"/>
                  </w:rPr>
                  <w:t>https://www.20087.com/0/16/ETFJiJinHangYeQianJingQuShi.html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Exchange-Traded Funds (ETFs) 是一种跟踪特定指数、商品、债券或其他资产组合的开放式基金，可在股票交易所上市交易。近年来，ETF基金因其低成本、高流动性和透明度而受到投资者的广泛欢迎。目前，全球ETF市场规模庞大，产品种类丰富，从传统的股票和债券ETF到复杂的杠杆和反向ETF，满足了不同投资者的需求。然而，随着市场波动加剧，投资者教育和风险管理变得尤为重要。</w:t>
      </w:r>
      <w:r>
        <w:rPr>
          <w:rFonts w:hint="eastAsia"/>
        </w:rPr>
        <w:br/>
      </w:r>
      <w:r>
        <w:rPr>
          <w:rFonts w:hint="eastAsia"/>
        </w:rPr>
        <w:t>　　未来，ETF基金将继续向多元化和专业化发展。一方面，ESG（环境、社会和治理）主题ETF将获得更多关注，反映投资者对可持续投资的偏好。另一方面，智能贝塔ETF，即那些使用量化策略来超越市场基准的ETF，将吸引更多资产管理。此外，随着金融科技的进展，ETF发行和交易将更加高效，包括通过区块链技术提高清算和结算的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aee74d118482f" w:history="1">
        <w:r>
          <w:rPr>
            <w:rStyle w:val="Hyperlink"/>
          </w:rPr>
          <w:t>中国ETF基金行业发展调研及趋势分析报告（2025-2031年）</w:t>
        </w:r>
      </w:hyperlink>
      <w:r>
        <w:rPr>
          <w:rFonts w:hint="eastAsia"/>
        </w:rPr>
        <w:t>》从市场规模、需求变化及价格动态等维度，系统解析了ETF基金行业的现状与发展趋势。报告深入分析了ETF基金产业链各环节，科学预测了市场前景与技术发展方向，同时聚焦ETF基金细分市场特点及重点企业的经营表现，揭示了ETF基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ETF定义及行业特征</w:t>
      </w:r>
      <w:r>
        <w:rPr>
          <w:rFonts w:hint="eastAsia"/>
        </w:rPr>
        <w:br/>
      </w:r>
      <w:r>
        <w:rPr>
          <w:rFonts w:hint="eastAsia"/>
        </w:rPr>
        <w:t>　　第一节 ETF的定义及分类</w:t>
      </w:r>
      <w:r>
        <w:rPr>
          <w:rFonts w:hint="eastAsia"/>
        </w:rPr>
        <w:br/>
      </w:r>
      <w:r>
        <w:rPr>
          <w:rFonts w:hint="eastAsia"/>
        </w:rPr>
        <w:t>　　　　一、ETF的定义</w:t>
      </w:r>
      <w:r>
        <w:rPr>
          <w:rFonts w:hint="eastAsia"/>
        </w:rPr>
        <w:br/>
      </w:r>
      <w:r>
        <w:rPr>
          <w:rFonts w:hint="eastAsia"/>
        </w:rPr>
        <w:t>　　　　二、ETF的性质</w:t>
      </w:r>
      <w:r>
        <w:rPr>
          <w:rFonts w:hint="eastAsia"/>
        </w:rPr>
        <w:br/>
      </w:r>
      <w:r>
        <w:rPr>
          <w:rFonts w:hint="eastAsia"/>
        </w:rPr>
        <w:t>　　　　三、ETF的分类</w:t>
      </w:r>
      <w:r>
        <w:rPr>
          <w:rFonts w:hint="eastAsia"/>
        </w:rPr>
        <w:br/>
      </w:r>
      <w:r>
        <w:rPr>
          <w:rFonts w:hint="eastAsia"/>
        </w:rPr>
        <w:t>　　第二节 ETF的特点与类型</w:t>
      </w:r>
      <w:r>
        <w:rPr>
          <w:rFonts w:hint="eastAsia"/>
        </w:rPr>
        <w:br/>
      </w:r>
      <w:r>
        <w:rPr>
          <w:rFonts w:hint="eastAsia"/>
        </w:rPr>
        <w:t>　　　　一、分散投资，降低投资风险</w:t>
      </w:r>
      <w:r>
        <w:rPr>
          <w:rFonts w:hint="eastAsia"/>
        </w:rPr>
        <w:br/>
      </w:r>
      <w:r>
        <w:rPr>
          <w:rFonts w:hint="eastAsia"/>
        </w:rPr>
        <w:t>　　　　二、兼具股票和指数基金的特色</w:t>
      </w:r>
      <w:r>
        <w:rPr>
          <w:rFonts w:hint="eastAsia"/>
        </w:rPr>
        <w:br/>
      </w:r>
      <w:r>
        <w:rPr>
          <w:rFonts w:hint="eastAsia"/>
        </w:rPr>
        <w:t>　　　　三、结合了封闭式与开放式基金的优点</w:t>
      </w:r>
      <w:r>
        <w:rPr>
          <w:rFonts w:hint="eastAsia"/>
        </w:rPr>
        <w:br/>
      </w:r>
      <w:r>
        <w:rPr>
          <w:rFonts w:hint="eastAsia"/>
        </w:rPr>
        <w:t>　　　　四、交易成本低廉</w:t>
      </w:r>
      <w:r>
        <w:rPr>
          <w:rFonts w:hint="eastAsia"/>
        </w:rPr>
        <w:br/>
      </w:r>
      <w:r>
        <w:rPr>
          <w:rFonts w:hint="eastAsia"/>
        </w:rPr>
        <w:t>　　　　五、当天套利的机会</w:t>
      </w:r>
      <w:r>
        <w:rPr>
          <w:rFonts w:hint="eastAsia"/>
        </w:rPr>
        <w:br/>
      </w:r>
      <w:r>
        <w:rPr>
          <w:rFonts w:hint="eastAsia"/>
        </w:rPr>
        <w:t>　　第三节 ETF的运作</w:t>
      </w:r>
      <w:r>
        <w:rPr>
          <w:rFonts w:hint="eastAsia"/>
        </w:rPr>
        <w:br/>
      </w:r>
      <w:r>
        <w:rPr>
          <w:rFonts w:hint="eastAsia"/>
        </w:rPr>
        <w:t>　　　　一、发行和设立</w:t>
      </w:r>
      <w:r>
        <w:rPr>
          <w:rFonts w:hint="eastAsia"/>
        </w:rPr>
        <w:br/>
      </w:r>
      <w:r>
        <w:rPr>
          <w:rFonts w:hint="eastAsia"/>
        </w:rPr>
        <w:t>　　　　二、交易</w:t>
      </w:r>
      <w:r>
        <w:rPr>
          <w:rFonts w:hint="eastAsia"/>
        </w:rPr>
        <w:br/>
      </w:r>
      <w:r>
        <w:rPr>
          <w:rFonts w:hint="eastAsia"/>
        </w:rPr>
        <w:t>　　　　三、申购和赎回</w:t>
      </w:r>
      <w:r>
        <w:rPr>
          <w:rFonts w:hint="eastAsia"/>
        </w:rPr>
        <w:br/>
      </w:r>
      <w:r>
        <w:rPr>
          <w:rFonts w:hint="eastAsia"/>
        </w:rPr>
        <w:t>　　　　四、ETF的管理</w:t>
      </w:r>
      <w:r>
        <w:rPr>
          <w:rFonts w:hint="eastAsia"/>
        </w:rPr>
        <w:br/>
      </w:r>
      <w:r>
        <w:rPr>
          <w:rFonts w:hint="eastAsia"/>
        </w:rPr>
        <w:t>　　　　五、信息披露</w:t>
      </w:r>
      <w:r>
        <w:rPr>
          <w:rFonts w:hint="eastAsia"/>
        </w:rPr>
        <w:br/>
      </w:r>
      <w:r>
        <w:rPr>
          <w:rFonts w:hint="eastAsia"/>
        </w:rPr>
        <w:t>　　第四节 ETF与其他形式基金的比较</w:t>
      </w:r>
      <w:r>
        <w:rPr>
          <w:rFonts w:hint="eastAsia"/>
        </w:rPr>
        <w:br/>
      </w:r>
      <w:r>
        <w:rPr>
          <w:rFonts w:hint="eastAsia"/>
        </w:rPr>
        <w:t>　　　　一、与封闭式基金的比较</w:t>
      </w:r>
      <w:r>
        <w:rPr>
          <w:rFonts w:hint="eastAsia"/>
        </w:rPr>
        <w:br/>
      </w:r>
      <w:r>
        <w:rPr>
          <w:rFonts w:hint="eastAsia"/>
        </w:rPr>
        <w:t>　　　　二、与开放式基金的比较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全球ETF基金行业现状及发展趋势分析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全球ETF基金行业发展环境PEST分析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一、全球经济普遍增长但区域差异明显</w:t>
      </w:r>
      <w:r>
        <w:rPr>
          <w:rFonts w:hint="eastAsia"/>
        </w:rPr>
        <w:br/>
      </w:r>
      <w:r>
        <w:rPr>
          <w:rFonts w:hint="eastAsia"/>
        </w:rPr>
        <w:t>　　　　二、发展中国家金融市场逐步开放</w:t>
      </w:r>
      <w:r>
        <w:rPr>
          <w:rFonts w:hint="eastAsia"/>
        </w:rPr>
        <w:br/>
      </w:r>
      <w:r>
        <w:rPr>
          <w:rFonts w:hint="eastAsia"/>
        </w:rPr>
        <w:t>　　　　三、各国纷纷加大金融制度创新</w:t>
      </w:r>
      <w:r>
        <w:rPr>
          <w:rFonts w:hint="eastAsia"/>
        </w:rPr>
        <w:br/>
      </w:r>
      <w:r>
        <w:rPr>
          <w:rFonts w:hint="eastAsia"/>
        </w:rPr>
        <w:t>　　　　四、互联网信息技术对基金行业的影响</w:t>
      </w:r>
      <w:r>
        <w:rPr>
          <w:rFonts w:hint="eastAsia"/>
        </w:rPr>
        <w:br/>
      </w:r>
      <w:r>
        <w:rPr>
          <w:rFonts w:hint="eastAsia"/>
        </w:rPr>
        <w:t>　　第二节 全球ETF基金行业总体现状</w:t>
      </w:r>
      <w:r>
        <w:rPr>
          <w:rFonts w:hint="eastAsia"/>
        </w:rPr>
        <w:br/>
      </w:r>
      <w:r>
        <w:rPr>
          <w:rFonts w:hint="eastAsia"/>
        </w:rPr>
        <w:t>　　　　一、全球ETF基金的分类</w:t>
      </w:r>
      <w:r>
        <w:rPr>
          <w:rFonts w:hint="eastAsia"/>
        </w:rPr>
        <w:br/>
      </w:r>
      <w:r>
        <w:rPr>
          <w:rFonts w:hint="eastAsia"/>
        </w:rPr>
        <w:t>　　　　二、2025-2031年全球ETF基金的发行规模统计预测</w:t>
      </w:r>
      <w:r>
        <w:rPr>
          <w:rFonts w:hint="eastAsia"/>
        </w:rPr>
        <w:br/>
      </w:r>
      <w:r>
        <w:rPr>
          <w:rFonts w:hint="eastAsia"/>
        </w:rPr>
        <w:t>　　　　三、全球ETF交易量增长近70%</w:t>
      </w:r>
      <w:r>
        <w:rPr>
          <w:rFonts w:hint="eastAsia"/>
        </w:rPr>
        <w:br/>
      </w:r>
      <w:r>
        <w:rPr>
          <w:rFonts w:hint="eastAsia"/>
        </w:rPr>
        <w:t>　　　　四、各国ETF发展过程及现况</w:t>
      </w:r>
      <w:r>
        <w:rPr>
          <w:rFonts w:hint="eastAsia"/>
        </w:rPr>
        <w:br/>
      </w:r>
      <w:r>
        <w:rPr>
          <w:rFonts w:hint="eastAsia"/>
        </w:rPr>
        <w:t>　　第三节 影响ETF成功的相关制度及配套措施</w:t>
      </w:r>
      <w:r>
        <w:rPr>
          <w:rFonts w:hint="eastAsia"/>
        </w:rPr>
        <w:br/>
      </w:r>
      <w:r>
        <w:rPr>
          <w:rFonts w:hint="eastAsia"/>
        </w:rPr>
        <w:t>　　　　一、标的指数面</w:t>
      </w:r>
      <w:r>
        <w:rPr>
          <w:rFonts w:hint="eastAsia"/>
        </w:rPr>
        <w:br/>
      </w:r>
      <w:r>
        <w:rPr>
          <w:rFonts w:hint="eastAsia"/>
        </w:rPr>
        <w:t>　　　　二、商品设计面</w:t>
      </w:r>
      <w:r>
        <w:rPr>
          <w:rFonts w:hint="eastAsia"/>
        </w:rPr>
        <w:br/>
      </w:r>
      <w:r>
        <w:rPr>
          <w:rFonts w:hint="eastAsia"/>
        </w:rPr>
        <w:t>　　　　三、申购及赎回机制</w:t>
      </w:r>
      <w:r>
        <w:rPr>
          <w:rFonts w:hint="eastAsia"/>
        </w:rPr>
        <w:br/>
      </w:r>
      <w:r>
        <w:rPr>
          <w:rFonts w:hint="eastAsia"/>
        </w:rPr>
        <w:t>　　　　四、市场配套措施</w:t>
      </w:r>
      <w:r>
        <w:rPr>
          <w:rFonts w:hint="eastAsia"/>
        </w:rPr>
        <w:br/>
      </w:r>
      <w:r>
        <w:rPr>
          <w:rFonts w:hint="eastAsia"/>
        </w:rPr>
        <w:t>　　　　五、运作面</w:t>
      </w:r>
      <w:r>
        <w:rPr>
          <w:rFonts w:hint="eastAsia"/>
        </w:rPr>
        <w:br/>
      </w:r>
      <w:r>
        <w:rPr>
          <w:rFonts w:hint="eastAsia"/>
        </w:rPr>
        <w:t>　　　　六、法律主体面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主要国家地区ETF基金现状及趋势分析</w:t>
      </w:r>
      <w:r>
        <w:rPr>
          <w:rFonts w:hint="eastAsia"/>
        </w:rPr>
        <w:br/>
      </w:r>
      <w:r>
        <w:rPr>
          <w:rFonts w:hint="eastAsia"/>
        </w:rPr>
        <w:t>　　第一节 美国ETF基金市场分析</w:t>
      </w:r>
      <w:r>
        <w:rPr>
          <w:rFonts w:hint="eastAsia"/>
        </w:rPr>
        <w:br/>
      </w:r>
      <w:r>
        <w:rPr>
          <w:rFonts w:hint="eastAsia"/>
        </w:rPr>
        <w:t>　　　　一、美国ETF发展环境PEST分析</w:t>
      </w:r>
      <w:r>
        <w:rPr>
          <w:rFonts w:hint="eastAsia"/>
        </w:rPr>
        <w:br/>
      </w:r>
      <w:r>
        <w:rPr>
          <w:rFonts w:hint="eastAsia"/>
        </w:rPr>
        <w:t>　　　　二、美国ETF基金的发展历程</w:t>
      </w:r>
      <w:r>
        <w:rPr>
          <w:rFonts w:hint="eastAsia"/>
        </w:rPr>
        <w:br/>
      </w:r>
      <w:r>
        <w:rPr>
          <w:rFonts w:hint="eastAsia"/>
        </w:rPr>
        <w:t>　　　　三、2020-2025年美国ETF发展现状</w:t>
      </w:r>
      <w:r>
        <w:rPr>
          <w:rFonts w:hint="eastAsia"/>
        </w:rPr>
        <w:br/>
      </w:r>
      <w:r>
        <w:rPr>
          <w:rFonts w:hint="eastAsia"/>
        </w:rPr>
        <w:t>　　　　　　1.2020 -2025年美国ETF基金数量</w:t>
      </w:r>
      <w:r>
        <w:rPr>
          <w:rFonts w:hint="eastAsia"/>
        </w:rPr>
        <w:br/>
      </w:r>
      <w:r>
        <w:rPr>
          <w:rFonts w:hint="eastAsia"/>
        </w:rPr>
        <w:t>　　　　　　2.2020 -2025年美国ETF基金资产规模</w:t>
      </w:r>
      <w:r>
        <w:rPr>
          <w:rFonts w:hint="eastAsia"/>
        </w:rPr>
        <w:br/>
      </w:r>
      <w:r>
        <w:rPr>
          <w:rFonts w:hint="eastAsia"/>
        </w:rPr>
        <w:t>　　　　　　3. 美国ETF市场井喷式发展</w:t>
      </w:r>
      <w:r>
        <w:rPr>
          <w:rFonts w:hint="eastAsia"/>
        </w:rPr>
        <w:br/>
      </w:r>
      <w:r>
        <w:rPr>
          <w:rFonts w:hint="eastAsia"/>
        </w:rPr>
        <w:t>　　　　　　4. 美国ETF产品不断进化与创新</w:t>
      </w:r>
      <w:r>
        <w:rPr>
          <w:rFonts w:hint="eastAsia"/>
        </w:rPr>
        <w:br/>
      </w:r>
      <w:r>
        <w:rPr>
          <w:rFonts w:hint="eastAsia"/>
        </w:rPr>
        <w:t>　　　　　　5. 发展积极管理型ETF的阻碍因素</w:t>
      </w:r>
      <w:r>
        <w:rPr>
          <w:rFonts w:hint="eastAsia"/>
        </w:rPr>
        <w:br/>
      </w:r>
      <w:r>
        <w:rPr>
          <w:rFonts w:hint="eastAsia"/>
        </w:rPr>
        <w:t>　　　　　　6. 2025年美国出现了投资组合怪异的产品</w:t>
      </w:r>
      <w:r>
        <w:rPr>
          <w:rFonts w:hint="eastAsia"/>
        </w:rPr>
        <w:br/>
      </w:r>
      <w:r>
        <w:rPr>
          <w:rFonts w:hint="eastAsia"/>
        </w:rPr>
        <w:t>　　　　四、美国ETF基金行业竞争格局分析</w:t>
      </w:r>
      <w:r>
        <w:rPr>
          <w:rFonts w:hint="eastAsia"/>
        </w:rPr>
        <w:br/>
      </w:r>
      <w:r>
        <w:rPr>
          <w:rFonts w:hint="eastAsia"/>
        </w:rPr>
        <w:t>　　　　　　1. 美国ETF市场的主要发行商</w:t>
      </w:r>
      <w:r>
        <w:rPr>
          <w:rFonts w:hint="eastAsia"/>
        </w:rPr>
        <w:br/>
      </w:r>
      <w:r>
        <w:rPr>
          <w:rFonts w:hint="eastAsia"/>
        </w:rPr>
        <w:t>　　　　　　2. 美国ETF市场呈现强者恒强的局面</w:t>
      </w:r>
      <w:r>
        <w:rPr>
          <w:rFonts w:hint="eastAsia"/>
        </w:rPr>
        <w:br/>
      </w:r>
      <w:r>
        <w:rPr>
          <w:rFonts w:hint="eastAsia"/>
        </w:rPr>
        <w:t>　　　　　　3. ProShare推出的对冲风险作用的产品</w:t>
      </w:r>
      <w:r>
        <w:rPr>
          <w:rFonts w:hint="eastAsia"/>
        </w:rPr>
        <w:br/>
      </w:r>
      <w:r>
        <w:rPr>
          <w:rFonts w:hint="eastAsia"/>
        </w:rPr>
        <w:t>　　　　五、美国ETF基金发展趋势</w:t>
      </w:r>
      <w:r>
        <w:rPr>
          <w:rFonts w:hint="eastAsia"/>
        </w:rPr>
        <w:br/>
      </w:r>
      <w:r>
        <w:rPr>
          <w:rFonts w:hint="eastAsia"/>
        </w:rPr>
        <w:t>　　第二节 英国ETF基金市场分析</w:t>
      </w:r>
      <w:r>
        <w:rPr>
          <w:rFonts w:hint="eastAsia"/>
        </w:rPr>
        <w:br/>
      </w:r>
      <w:r>
        <w:rPr>
          <w:rFonts w:hint="eastAsia"/>
        </w:rPr>
        <w:t>　　第三节 日本ETF基金市场分析</w:t>
      </w:r>
      <w:r>
        <w:rPr>
          <w:rFonts w:hint="eastAsia"/>
        </w:rPr>
        <w:br/>
      </w:r>
      <w:r>
        <w:rPr>
          <w:rFonts w:hint="eastAsia"/>
        </w:rPr>
        <w:t>　　第四节 中国台湾ETF基金市场分析</w:t>
      </w:r>
      <w:r>
        <w:rPr>
          <w:rFonts w:hint="eastAsia"/>
        </w:rPr>
        <w:br/>
      </w:r>
      <w:r>
        <w:rPr>
          <w:rFonts w:hint="eastAsia"/>
        </w:rPr>
        <w:t>　　第五节 中国香港ETF基金市场分析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中国ETF基金市场宏观环境分析</w:t>
      </w:r>
      <w:r>
        <w:rPr>
          <w:rFonts w:hint="eastAsia"/>
        </w:rPr>
        <w:br/>
      </w:r>
      <w:r>
        <w:rPr>
          <w:rFonts w:hint="eastAsia"/>
        </w:rPr>
        <w:t>　　第一节 中国ETF基金行业的经济环境分析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一、中国经济快速增长</w:t>
      </w:r>
      <w:r>
        <w:rPr>
          <w:rFonts w:hint="eastAsia"/>
        </w:rPr>
        <w:br/>
      </w:r>
      <w:r>
        <w:rPr>
          <w:rFonts w:hint="eastAsia"/>
        </w:rPr>
        <w:t>　　　　二、2025年中国证券市场成为全球增长最快的市场</w:t>
      </w:r>
      <w:r>
        <w:rPr>
          <w:rFonts w:hint="eastAsia"/>
        </w:rPr>
        <w:br/>
      </w:r>
      <w:r>
        <w:rPr>
          <w:rFonts w:hint="eastAsia"/>
        </w:rPr>
        <w:t>　　　　三、2020-2025年中国债券市场规模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四、2020-2025年中国信托市场规模</w:t>
      </w:r>
      <w:r>
        <w:rPr>
          <w:rFonts w:hint="eastAsia"/>
        </w:rPr>
        <w:br/>
      </w:r>
      <w:r>
        <w:rPr>
          <w:rFonts w:hint="eastAsia"/>
        </w:rPr>
        <w:t>　　第二节 中国ETF基金行业社会环境分析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一、2020-2025年中国人口统计</w:t>
      </w:r>
      <w:r>
        <w:rPr>
          <w:rFonts w:hint="eastAsia"/>
        </w:rPr>
        <w:br/>
      </w:r>
      <w:r>
        <w:rPr>
          <w:rFonts w:hint="eastAsia"/>
        </w:rPr>
        <w:t>　　　　二、中国中产阶层日益壮大</w:t>
      </w:r>
      <w:r>
        <w:rPr>
          <w:rFonts w:hint="eastAsia"/>
        </w:rPr>
        <w:br/>
      </w:r>
      <w:r>
        <w:rPr>
          <w:rFonts w:hint="eastAsia"/>
        </w:rPr>
        <w:t>　　　　三、中国个人投资者的投资习惯分析</w:t>
      </w:r>
      <w:r>
        <w:rPr>
          <w:rFonts w:hint="eastAsia"/>
        </w:rPr>
        <w:br/>
      </w:r>
      <w:r>
        <w:rPr>
          <w:rFonts w:hint="eastAsia"/>
        </w:rPr>
        <w:t>　　　　四、中国居民大多缺乏必要的投资理财观念</w:t>
      </w:r>
      <w:r>
        <w:rPr>
          <w:rFonts w:hint="eastAsia"/>
        </w:rPr>
        <w:br/>
      </w:r>
      <w:r>
        <w:rPr>
          <w:rFonts w:hint="eastAsia"/>
        </w:rPr>
        <w:t>　　第三节 中国ETF基金行业政策环境分析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二、中国金融政策分析</w:t>
      </w:r>
      <w:r>
        <w:rPr>
          <w:rFonts w:hint="eastAsia"/>
        </w:rPr>
        <w:br/>
      </w:r>
      <w:r>
        <w:rPr>
          <w:rFonts w:hint="eastAsia"/>
        </w:rPr>
        <w:t>　　　　　　1.2020 -2025年中国金融政策特征分析</w:t>
      </w:r>
      <w:r>
        <w:rPr>
          <w:rFonts w:hint="eastAsia"/>
        </w:rPr>
        <w:br/>
      </w:r>
      <w:r>
        <w:rPr>
          <w:rFonts w:hint="eastAsia"/>
        </w:rPr>
        <w:t>　　　　　　2.2020 -2025年中国银行业政策</w:t>
      </w:r>
      <w:r>
        <w:rPr>
          <w:rFonts w:hint="eastAsia"/>
        </w:rPr>
        <w:br/>
      </w:r>
      <w:r>
        <w:rPr>
          <w:rFonts w:hint="eastAsia"/>
        </w:rPr>
        <w:t>　　　　　　3.2020 -2025年中国保险业政策</w:t>
      </w:r>
      <w:r>
        <w:rPr>
          <w:rFonts w:hint="eastAsia"/>
        </w:rPr>
        <w:br/>
      </w:r>
      <w:r>
        <w:rPr>
          <w:rFonts w:hint="eastAsia"/>
        </w:rPr>
        <w:t>　　　　　　4.2020 -2025年中国信托业政策</w:t>
      </w:r>
      <w:r>
        <w:rPr>
          <w:rFonts w:hint="eastAsia"/>
        </w:rPr>
        <w:br/>
      </w:r>
      <w:r>
        <w:rPr>
          <w:rFonts w:hint="eastAsia"/>
        </w:rPr>
        <w:t>　　　　三、基金税收政策</w:t>
      </w:r>
      <w:r>
        <w:rPr>
          <w:rFonts w:hint="eastAsia"/>
        </w:rPr>
        <w:br/>
      </w:r>
      <w:r>
        <w:rPr>
          <w:rFonts w:hint="eastAsia"/>
        </w:rPr>
        <w:t>　　　　四、基金监管政策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中国ETF发展现状与发展趋势分析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中国ETF基金行业现状及趋势分析</w:t>
      </w:r>
      <w:r>
        <w:rPr>
          <w:rFonts w:hint="eastAsia"/>
        </w:rPr>
        <w:br/>
      </w:r>
      <w:r>
        <w:rPr>
          <w:rFonts w:hint="eastAsia"/>
        </w:rPr>
        <w:t>　　　　一、中国ETF基金管理行业发展历程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二、2020-2025年中国ETF基金规模</w:t>
      </w:r>
      <w:r>
        <w:rPr>
          <w:rFonts w:hint="eastAsia"/>
        </w:rPr>
        <w:br/>
      </w:r>
      <w:r>
        <w:rPr>
          <w:rFonts w:hint="eastAsia"/>
        </w:rPr>
        <w:t>　　　　三、2020-2025年中国ETF基金数量</w:t>
      </w:r>
      <w:r>
        <w:rPr>
          <w:rFonts w:hint="eastAsia"/>
        </w:rPr>
        <w:br/>
      </w:r>
      <w:r>
        <w:rPr>
          <w:rFonts w:hint="eastAsia"/>
        </w:rPr>
        <w:t>　　　　四、中国ETF基金的成交量分析</w:t>
      </w:r>
      <w:r>
        <w:rPr>
          <w:rFonts w:hint="eastAsia"/>
        </w:rPr>
        <w:br/>
      </w:r>
      <w:r>
        <w:rPr>
          <w:rFonts w:hint="eastAsia"/>
        </w:rPr>
        <w:t>　　第二节 中国ETF基金行业发展特征分析</w:t>
      </w:r>
      <w:r>
        <w:rPr>
          <w:rFonts w:hint="eastAsia"/>
        </w:rPr>
        <w:br/>
      </w:r>
      <w:r>
        <w:rPr>
          <w:rFonts w:hint="eastAsia"/>
        </w:rPr>
        <w:t>　　　　一、ETF产品的推出引发市场投资理念变化</w:t>
      </w:r>
      <w:r>
        <w:rPr>
          <w:rFonts w:hint="eastAsia"/>
        </w:rPr>
        <w:br/>
      </w:r>
      <w:r>
        <w:rPr>
          <w:rFonts w:hint="eastAsia"/>
        </w:rPr>
        <w:t>　　　　二、对ETF的产品认识仍待加强</w:t>
      </w:r>
      <w:r>
        <w:rPr>
          <w:rFonts w:hint="eastAsia"/>
        </w:rPr>
        <w:br/>
      </w:r>
      <w:r>
        <w:rPr>
          <w:rFonts w:hint="eastAsia"/>
        </w:rPr>
        <w:t>　　　　三、产品数量少</w:t>
      </w:r>
      <w:r>
        <w:rPr>
          <w:rFonts w:hint="eastAsia"/>
        </w:rPr>
        <w:br/>
      </w:r>
      <w:r>
        <w:rPr>
          <w:rFonts w:hint="eastAsia"/>
        </w:rPr>
        <w:t>　　　　四、折价交易导致ETF大量被赎回</w:t>
      </w:r>
      <w:r>
        <w:rPr>
          <w:rFonts w:hint="eastAsia"/>
        </w:rPr>
        <w:br/>
      </w:r>
      <w:r>
        <w:rPr>
          <w:rFonts w:hint="eastAsia"/>
        </w:rPr>
        <w:t>　　　　五、产品结构不发达严重限制了ETF功能的发挥</w:t>
      </w:r>
      <w:r>
        <w:rPr>
          <w:rFonts w:hint="eastAsia"/>
        </w:rPr>
        <w:br/>
      </w:r>
      <w:r>
        <w:rPr>
          <w:rFonts w:hint="eastAsia"/>
        </w:rPr>
        <w:t>　　　　六、ETF业绩优势相比主动型投资基金不明显</w:t>
      </w:r>
      <w:r>
        <w:rPr>
          <w:rFonts w:hint="eastAsia"/>
        </w:rPr>
        <w:br/>
      </w:r>
      <w:r>
        <w:rPr>
          <w:rFonts w:hint="eastAsia"/>
        </w:rPr>
        <w:t>　　第三节 中国ETF基金行业发展影响因素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二、金融衍生产品的建设</w:t>
      </w:r>
      <w:r>
        <w:rPr>
          <w:rFonts w:hint="eastAsia"/>
        </w:rPr>
        <w:br/>
      </w:r>
      <w:r>
        <w:rPr>
          <w:rFonts w:hint="eastAsia"/>
        </w:rPr>
        <w:t>　　　　三、税收</w:t>
      </w:r>
      <w:r>
        <w:rPr>
          <w:rFonts w:hint="eastAsia"/>
        </w:rPr>
        <w:br/>
      </w:r>
      <w:r>
        <w:rPr>
          <w:rFonts w:hint="eastAsia"/>
        </w:rPr>
        <w:t>　　　　四、投资者的认识</w:t>
      </w:r>
      <w:r>
        <w:rPr>
          <w:rFonts w:hint="eastAsia"/>
        </w:rPr>
        <w:br/>
      </w:r>
      <w:r>
        <w:rPr>
          <w:rFonts w:hint="eastAsia"/>
        </w:rPr>
        <w:t>　　第四节 中国ETF基金行业发展趋势分析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一、产品不断创新并呈现多样化发展的趋势</w:t>
      </w:r>
      <w:r>
        <w:rPr>
          <w:rFonts w:hint="eastAsia"/>
        </w:rPr>
        <w:br/>
      </w:r>
      <w:r>
        <w:rPr>
          <w:rFonts w:hint="eastAsia"/>
        </w:rPr>
        <w:t>　　　　二、指数化管理日益与主动性管理相结合的趋势</w:t>
      </w:r>
      <w:r>
        <w:rPr>
          <w:rFonts w:hint="eastAsia"/>
        </w:rPr>
        <w:br/>
      </w:r>
      <w:r>
        <w:rPr>
          <w:rFonts w:hint="eastAsia"/>
        </w:rPr>
        <w:t>　　　　三、交易创新与全球化融合发展的趋势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国际ETF细分市场现状及发展趋势分析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黄金ETF</w:t>
      </w:r>
      <w:r>
        <w:rPr>
          <w:rFonts w:hint="eastAsia"/>
        </w:rPr>
        <w:br/>
      </w:r>
      <w:r>
        <w:rPr>
          <w:rFonts w:hint="eastAsia"/>
        </w:rPr>
        <w:t>　　　　一、黄金ETF的定义</w:t>
      </w:r>
      <w:r>
        <w:rPr>
          <w:rFonts w:hint="eastAsia"/>
        </w:rPr>
        <w:br/>
      </w:r>
      <w:r>
        <w:rPr>
          <w:rFonts w:hint="eastAsia"/>
        </w:rPr>
        <w:t>　　　　二、黄金ETF的金融属性</w:t>
      </w:r>
      <w:r>
        <w:rPr>
          <w:rFonts w:hint="eastAsia"/>
        </w:rPr>
        <w:br/>
      </w:r>
      <w:r>
        <w:rPr>
          <w:rFonts w:hint="eastAsia"/>
        </w:rPr>
        <w:t>　　　　三、黄金ETF基金运作机制</w:t>
      </w:r>
      <w:r>
        <w:rPr>
          <w:rFonts w:hint="eastAsia"/>
        </w:rPr>
        <w:br/>
      </w:r>
      <w:r>
        <w:rPr>
          <w:rFonts w:hint="eastAsia"/>
        </w:rPr>
        <w:t>　　　　四、全球主要黄金ETF产品</w:t>
      </w:r>
      <w:r>
        <w:rPr>
          <w:rFonts w:hint="eastAsia"/>
        </w:rPr>
        <w:br/>
      </w:r>
      <w:r>
        <w:rPr>
          <w:rFonts w:hint="eastAsia"/>
        </w:rPr>
        <w:t>　　　　五、印度国家银行计划于2025年推出黄金ETF</w:t>
      </w:r>
      <w:r>
        <w:rPr>
          <w:rFonts w:hint="eastAsia"/>
        </w:rPr>
        <w:br/>
      </w:r>
      <w:r>
        <w:rPr>
          <w:rFonts w:hint="eastAsia"/>
        </w:rPr>
        <w:t>　　　　六、全球黄金供需分析</w:t>
      </w:r>
      <w:r>
        <w:rPr>
          <w:rFonts w:hint="eastAsia"/>
        </w:rPr>
        <w:br/>
      </w:r>
      <w:r>
        <w:rPr>
          <w:rFonts w:hint="eastAsia"/>
        </w:rPr>
        <w:t>　　　　七、全球黄金ETF持续走强</w:t>
      </w:r>
      <w:r>
        <w:rPr>
          <w:rFonts w:hint="eastAsia"/>
        </w:rPr>
        <w:br/>
      </w:r>
      <w:r>
        <w:rPr>
          <w:rFonts w:hint="eastAsia"/>
        </w:rPr>
        <w:t>　　　　八、度黄金ETF首季购买72吨黄金</w:t>
      </w:r>
      <w:r>
        <w:rPr>
          <w:rFonts w:hint="eastAsia"/>
        </w:rPr>
        <w:br/>
      </w:r>
      <w:r>
        <w:rPr>
          <w:rFonts w:hint="eastAsia"/>
        </w:rPr>
        <w:t>　　第二节 能源ETF</w:t>
      </w:r>
      <w:r>
        <w:rPr>
          <w:rFonts w:hint="eastAsia"/>
        </w:rPr>
        <w:br/>
      </w:r>
      <w:r>
        <w:rPr>
          <w:rFonts w:hint="eastAsia"/>
        </w:rPr>
        <w:t>　　第三节 国际股票ETF</w:t>
      </w:r>
      <w:r>
        <w:rPr>
          <w:rFonts w:hint="eastAsia"/>
        </w:rPr>
        <w:br/>
      </w:r>
      <w:r>
        <w:rPr>
          <w:rFonts w:hint="eastAsia"/>
        </w:rPr>
        <w:t>　　第四节 债券ETF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中国ETF细分市场现状及发展趋势分析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上证180ETF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二、指数特点</w:t>
      </w:r>
      <w:r>
        <w:rPr>
          <w:rFonts w:hint="eastAsia"/>
        </w:rPr>
        <w:br/>
      </w:r>
      <w:r>
        <w:rPr>
          <w:rFonts w:hint="eastAsia"/>
        </w:rPr>
        <w:t>　　　　三、产品的认购发行</w:t>
      </w:r>
      <w:r>
        <w:rPr>
          <w:rFonts w:hint="eastAsia"/>
        </w:rPr>
        <w:br/>
      </w:r>
      <w:r>
        <w:rPr>
          <w:rFonts w:hint="eastAsia"/>
        </w:rPr>
        <w:t>　　　　四、产品的费率结构</w:t>
      </w:r>
      <w:r>
        <w:rPr>
          <w:rFonts w:hint="eastAsia"/>
        </w:rPr>
        <w:br/>
      </w:r>
      <w:r>
        <w:rPr>
          <w:rFonts w:hint="eastAsia"/>
        </w:rPr>
        <w:t>　　　　五、产品的市场需求点</w:t>
      </w:r>
      <w:r>
        <w:rPr>
          <w:rFonts w:hint="eastAsia"/>
        </w:rPr>
        <w:br/>
      </w:r>
      <w:r>
        <w:rPr>
          <w:rFonts w:hint="eastAsia"/>
        </w:rPr>
        <w:t>　　　　六、基金的主要投资方向</w:t>
      </w:r>
      <w:r>
        <w:rPr>
          <w:rFonts w:hint="eastAsia"/>
        </w:rPr>
        <w:br/>
      </w:r>
      <w:r>
        <w:rPr>
          <w:rFonts w:hint="eastAsia"/>
        </w:rPr>
        <w:t>　　　　七、基金的盈利方式</w:t>
      </w:r>
      <w:r>
        <w:rPr>
          <w:rFonts w:hint="eastAsia"/>
        </w:rPr>
        <w:br/>
      </w:r>
      <w:r>
        <w:rPr>
          <w:rFonts w:hint="eastAsia"/>
        </w:rPr>
        <w:t>　　　　八、2020-2025年基金的经营业绩</w:t>
      </w:r>
      <w:r>
        <w:rPr>
          <w:rFonts w:hint="eastAsia"/>
        </w:rPr>
        <w:br/>
      </w:r>
      <w:r>
        <w:rPr>
          <w:rFonts w:hint="eastAsia"/>
        </w:rPr>
        <w:t>　　　　九、2020-2025年基金的规模统计</w:t>
      </w:r>
      <w:r>
        <w:rPr>
          <w:rFonts w:hint="eastAsia"/>
        </w:rPr>
        <w:br/>
      </w:r>
      <w:r>
        <w:rPr>
          <w:rFonts w:hint="eastAsia"/>
        </w:rPr>
        <w:t>　　　　十、上证180指数的风险收益特征</w:t>
      </w:r>
      <w:r>
        <w:rPr>
          <w:rFonts w:hint="eastAsia"/>
        </w:rPr>
        <w:br/>
      </w:r>
      <w:r>
        <w:rPr>
          <w:rFonts w:hint="eastAsia"/>
        </w:rPr>
        <w:t>　　　　十一、上证180ETF的竞争力SWOT分析</w:t>
      </w:r>
      <w:r>
        <w:rPr>
          <w:rFonts w:hint="eastAsia"/>
        </w:rPr>
        <w:br/>
      </w:r>
      <w:r>
        <w:rPr>
          <w:rFonts w:hint="eastAsia"/>
        </w:rPr>
        <w:t>　　第二节 上证50ETF</w:t>
      </w:r>
      <w:r>
        <w:rPr>
          <w:rFonts w:hint="eastAsia"/>
        </w:rPr>
        <w:br/>
      </w:r>
      <w:r>
        <w:rPr>
          <w:rFonts w:hint="eastAsia"/>
        </w:rPr>
        <w:t>　　第三节 深圳100ET</w:t>
      </w:r>
      <w:r>
        <w:rPr>
          <w:rFonts w:hint="eastAsia"/>
        </w:rPr>
        <w:br/>
      </w:r>
      <w:r>
        <w:rPr>
          <w:rFonts w:hint="eastAsia"/>
        </w:rPr>
        <w:t>　　第四节 中小板ETF</w:t>
      </w:r>
      <w:r>
        <w:rPr>
          <w:rFonts w:hint="eastAsia"/>
        </w:rPr>
        <w:br/>
      </w:r>
      <w:r>
        <w:rPr>
          <w:rFonts w:hint="eastAsia"/>
        </w:rPr>
        <w:t>　　第五节 红利ETF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ETF基金业国际主体企业综合竞争力分析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巴克莱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美林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道富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美国先锋集团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ETF基金行业国内主体企业综合竞争力分析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华安基金管理有限公司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易方达基金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友邦华泰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华夏基金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ETF基金行业市场投资机会与风险分析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产品风险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信息披露风险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中国ETF基金业市场研究成果及建议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中国ETF基金业市场研究成果</w:t>
      </w:r>
      <w:r>
        <w:rPr>
          <w:rFonts w:hint="eastAsia"/>
        </w:rPr>
        <w:br/>
      </w:r>
      <w:r>
        <w:rPr>
          <w:rFonts w:hint="eastAsia"/>
        </w:rPr>
        <w:t>　　第二节 [⋅中⋅智林⋅]中国ETF基金业市场战略建议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ETF基金行业现状</w:t>
      </w:r>
      <w:r>
        <w:rPr>
          <w:rFonts w:hint="eastAsia"/>
        </w:rPr>
        <w:br/>
      </w:r>
      <w:r>
        <w:rPr>
          <w:rFonts w:hint="eastAsia"/>
        </w:rPr>
        <w:t>　　图表 ETF基金行业产业链调研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2020-2025年ETF基金行业市场容量统计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2020-2025年中国ETF基金行业市场规模情况</w:t>
      </w:r>
      <w:r>
        <w:rPr>
          <w:rFonts w:hint="eastAsia"/>
        </w:rPr>
        <w:br/>
      </w:r>
      <w:r>
        <w:rPr>
          <w:rFonts w:hint="eastAsia"/>
        </w:rPr>
        <w:t>　　图表 ETF基金行业动态</w:t>
      </w:r>
      <w:r>
        <w:rPr>
          <w:rFonts w:hint="eastAsia"/>
        </w:rPr>
        <w:br/>
      </w:r>
      <w:r>
        <w:rPr>
          <w:rFonts w:hint="eastAsia"/>
        </w:rPr>
        <w:t>　　图表 2020-2025年中国ETF基金行业销售收入统计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2020-2025年中国ETF基金行业盈利统计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2020-2025年中国ETF基金行业利润总额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2020-2025年中国ETF基金行业企业数量统计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2020-2025年中国ETF基金行业竞争力分析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2020-2025年中国ETF基金行业盈利能力分析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2020-2025年中国ETF基金行业运营能力分析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2020-2025年中国ETF基金行业偿债能力分析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2020-2025年中国ETF基金行业发展能力分析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2020-2025年中国ETF基金行业经营效益分析</w:t>
      </w:r>
      <w:r>
        <w:rPr>
          <w:rFonts w:hint="eastAsia"/>
        </w:rPr>
        <w:br/>
      </w:r>
      <w:r>
        <w:rPr>
          <w:rFonts w:hint="eastAsia"/>
        </w:rPr>
        <w:t>　　图表 ETF基金行业竞争对手分析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**地区ETF基金市场规模</w:t>
      </w:r>
      <w:r>
        <w:rPr>
          <w:rFonts w:hint="eastAsia"/>
        </w:rPr>
        <w:br/>
      </w:r>
      <w:r>
        <w:rPr>
          <w:rFonts w:hint="eastAsia"/>
        </w:rPr>
        <w:t>　　图表 **地区ETF基金行业市场需求</w:t>
      </w:r>
      <w:r>
        <w:rPr>
          <w:rFonts w:hint="eastAsia"/>
        </w:rPr>
        <w:br/>
      </w:r>
      <w:r>
        <w:rPr>
          <w:rFonts w:hint="eastAsia"/>
        </w:rPr>
        <w:t>　　图表 **地区ETF基金市场调研</w:t>
      </w:r>
      <w:r>
        <w:rPr>
          <w:rFonts w:hint="eastAsia"/>
        </w:rPr>
        <w:br/>
      </w:r>
      <w:r>
        <w:rPr>
          <w:rFonts w:hint="eastAsia"/>
        </w:rPr>
        <w:t>　　图表 **地区ETF基金行业市场需求分析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**地区ETF基金市场规模</w:t>
      </w:r>
      <w:r>
        <w:rPr>
          <w:rFonts w:hint="eastAsia"/>
        </w:rPr>
        <w:br/>
      </w:r>
      <w:r>
        <w:rPr>
          <w:rFonts w:hint="eastAsia"/>
        </w:rPr>
        <w:t>　　图表 **地区ETF基金行业市场需求</w:t>
      </w:r>
      <w:r>
        <w:rPr>
          <w:rFonts w:hint="eastAsia"/>
        </w:rPr>
        <w:br/>
      </w:r>
      <w:r>
        <w:rPr>
          <w:rFonts w:hint="eastAsia"/>
        </w:rPr>
        <w:t>　　图表 **地区ETF基金市场调研</w:t>
      </w:r>
      <w:r>
        <w:rPr>
          <w:rFonts w:hint="eastAsia"/>
        </w:rPr>
        <w:br/>
      </w:r>
      <w:r>
        <w:rPr>
          <w:rFonts w:hint="eastAsia"/>
        </w:rPr>
        <w:t>　　图表 **地区ETF基金行业市场需求分析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ETF基金重点企业（一）基本信息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ETF基金重点企业（一）经营情况分析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ETF基金重点企业（一）盈利能力情况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ETF基金重点企业（一）偿债能力情况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ETF基金重点企业（一）运营能力情况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ETF基金重点企业（一）成长能力情况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ETF基金重点企业（二）基本信息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ETF基金重点企业（二）经营情况分析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ETF基金重点企业（二）盈利能力情况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ETF基金重点企业（二）偿债能力情况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ETF基金重点企业（二）运营能力情况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ETF基金重点企业（二）成长能力情况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2025-2031年中国ETF基金行业信息化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2025-2031年中国ETF基金行业市场容量预测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2025-2031年中国ETF基金行业市场规模预测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2025-2031年中国ETF基金行业风险分析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2025-2031年中国ETF基金市场前景分析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2025-2031年中国ETF基金行业发展趋势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aee74d118482f" w:history="1">
        <w:r>
          <w:rPr>
            <w:rStyle w:val="Hyperlink"/>
          </w:rPr>
          <w:t>中国ETF基金行业发展调研及趋势分析报告（2025-2031年）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aee74d118482f" w:history="1">
        <w:r>
          <w:rPr>
            <w:rStyle w:val="Hyperlink"/>
          </w:rPr>
          <w:t>https://www.20087.com/0/16/ETFJiJinHangYeQianJingQuShi.html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热点：etf和股票的区别、ETF基金交易规则及费用、ETF与LOF的区别、ETF基金买卖技巧、etf产品介绍、ETF基金t+0有哪些、买ETF的经验教训、ETF基金怎么理解、ETF基金指什么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87ec5229848ef" w:history="1">
      <w:r>
        <w:rPr>
          <w:rStyle w:val="Hyperlink"/>
        </w:rPr>
        <w:t>中国ETF基金行业发展调研及趋势分析报告（2025-2031年）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ETFJiJinHangYeQianJingQuShi.html" TargetMode="External" Id="R748aee74d118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ETFJiJinHangYeQianJingQuShi.html" TargetMode="External" Id="R7d587ec52298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2025-02-10T07:36:00Z</dcterms:created>
  <dcterms:modified xsi:type="dcterms:W3CDTF">2025-02-10T08:36:00Z</dcterms:modified>
  <dc:subject>中国ETF基金行业发展调研及趋势分析报告（2025-2031年）</dc:subject>
  <dc:title>中国ETF基金行业发展调研及趋势分析报告（2025-2031年）</dc:title>
  <cp:keywords>中国ETF基金行业发展调研及趋势分析报告（2025-2031年）</cp:keywords>
  <dc:description>中国ETF基金行业发展调研及趋势分析报告（2025-2031年）</dc:description>
</cp:coreProperties>
</file>