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537d1e0b44a1" w:history="1">
              <w:r>
                <w:rPr>
                  <w:rStyle w:val="Hyperlink"/>
                </w:rPr>
                <w:t>2025-2031年中国吸波剂行业研究与发展前景报告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537d1e0b44a1" w:history="1">
              <w:r>
                <w:rPr>
                  <w:rStyle w:val="Hyperlink"/>
                </w:rPr>
                <w:t>2025-2031年中国吸波剂行业研究与发展前景报告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f537d1e0b44a1" w:history="1">
                <w:r>
                  <w:rPr>
                    <w:rStyle w:val="Hyperlink"/>
                  </w:rPr>
                  <w:t>https://www.20087.com/0/36/XiBoJiShiChangQianJingFenXi.html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波剂是一种特殊的材料，主要用于吸收电磁波，减少电磁干扰并提高电子设备的性能。近年来，随着雷达技术和隐身技术的发展，吸波剂的应用范围不断扩大。特别是在军事领域，吸波剂被广泛应用于飞机、导弹、舰艇等武器装备的表面涂层，以降低雷达反射截面，提高隐身性能。同时，随着5G通信技术的推广，吸波剂也开始在民用领域得到应用，如移动通信基站、天线塔等设施的建设中。</w:t>
      </w:r>
      <w:r>
        <w:rPr>
          <w:rFonts w:hint="eastAsia"/>
        </w:rPr>
        <w:br/>
      </w:r>
      <w:r>
        <w:rPr>
          <w:rFonts w:hint="eastAsia"/>
        </w:rPr>
        <w:t>　　未来，吸波剂的发展将更加注重材料性能的提升和应用领域的拓展。一方面，随着新材料技术的进步，吸波剂将更加注重提高吸收效率、拓宽工作频段、增强环境适应性等性能指标，以满足更高频率和更复杂环境的要求。另一方面，随着信息技术的发展，吸波剂的应用将更加广泛，尤其是在5G和未来6G通信系统中，以及在物联网、智能交通等新兴领域，都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537d1e0b44a1" w:history="1">
        <w:r>
          <w:rPr>
            <w:rStyle w:val="Hyperlink"/>
          </w:rPr>
          <w:t>2025-2031年中国吸波剂行业研究与发展前景报告</w:t>
        </w:r>
      </w:hyperlink>
      <w:r>
        <w:rPr>
          <w:rFonts w:hint="eastAsia"/>
        </w:rPr>
        <w:t>》从产业链视角出发，系统分析了当前吸波剂行业的现状与市场需求，详细解读了吸波剂市场规模及价格动态变化，并探讨了上下游影响因素。报告对吸波剂细分领域的具体情况进行了分析，基于现有数据对吸波剂市场前景及发展趋势进行了科学预测，同时揭示了重点企业的竞争格局，指出了吸波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吸波剂行业相关概述</w:t>
      </w:r>
      <w:r>
        <w:rPr>
          <w:rFonts w:hint="eastAsia"/>
        </w:rPr>
        <w:br/>
      </w:r>
      <w:r>
        <w:rPr>
          <w:rFonts w:hint="eastAsia"/>
        </w:rPr>
        <w:t>　　　　一、吸波剂行业定义及特点</w:t>
      </w:r>
      <w:r>
        <w:rPr>
          <w:rFonts w:hint="eastAsia"/>
        </w:rPr>
        <w:br/>
      </w:r>
      <w:r>
        <w:rPr>
          <w:rFonts w:hint="eastAsia"/>
        </w:rPr>
        <w:t>　　　　　　1、吸波剂行业定义</w:t>
      </w:r>
      <w:r>
        <w:rPr>
          <w:rFonts w:hint="eastAsia"/>
        </w:rPr>
        <w:br/>
      </w:r>
      <w:r>
        <w:rPr>
          <w:rFonts w:hint="eastAsia"/>
        </w:rPr>
        <w:t>　　　　　　2、吸波剂行业特点</w:t>
      </w:r>
      <w:r>
        <w:rPr>
          <w:rFonts w:hint="eastAsia"/>
        </w:rPr>
        <w:br/>
      </w:r>
      <w:r>
        <w:rPr>
          <w:rFonts w:hint="eastAsia"/>
        </w:rPr>
        <w:t>　　　　二、吸波剂行业经营模式分析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1、吸波剂生产模式</w:t>
      </w:r>
      <w:r>
        <w:rPr>
          <w:rFonts w:hint="eastAsia"/>
        </w:rPr>
        <w:br/>
      </w:r>
      <w:r>
        <w:rPr>
          <w:rFonts w:hint="eastAsia"/>
        </w:rPr>
        <w:t>　　　　　　2、吸波剂采购模式</w:t>
      </w:r>
      <w:r>
        <w:rPr>
          <w:rFonts w:hint="eastAsia"/>
        </w:rPr>
        <w:br/>
      </w:r>
      <w:r>
        <w:rPr>
          <w:rFonts w:hint="eastAsia"/>
        </w:rPr>
        <w:t>　　　　　　3、吸波剂销售模式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2024-2025年全球吸波剂行业市场运行形势分析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2024-2025年全球吸波剂行业发展概况</w:t>
      </w:r>
      <w:r>
        <w:rPr>
          <w:rFonts w:hint="eastAsia"/>
        </w:rPr>
        <w:br/>
      </w:r>
      <w:r>
        <w:rPr>
          <w:rFonts w:hint="eastAsia"/>
        </w:rPr>
        <w:t>　　第二节 全球吸波剂行业发展走势</w:t>
      </w:r>
      <w:r>
        <w:rPr>
          <w:rFonts w:hint="eastAsia"/>
        </w:rPr>
        <w:br/>
      </w:r>
      <w:r>
        <w:rPr>
          <w:rFonts w:hint="eastAsia"/>
        </w:rPr>
        <w:t>　　　　一、全球吸波剂行业市场分布情况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二、全球吸波剂行业发展趋势分析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全球吸波剂行业重点国家和区域分析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2024-2025年中国吸波剂行业发展环境分析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吸波剂政策环境分析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吸波剂技术环境分析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当前我国吸波剂技术发展现状</w:t>
      </w:r>
      <w:r>
        <w:rPr>
          <w:rFonts w:hint="eastAsia"/>
        </w:rPr>
        <w:br/>
      </w:r>
      <w:r>
        <w:rPr>
          <w:rFonts w:hint="eastAsia"/>
        </w:rPr>
        <w:t>　　第二节 中外吸波剂技术差距及产生差距的主要原因分析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提高我国吸波剂技术的对策</w:t>
      </w:r>
      <w:r>
        <w:rPr>
          <w:rFonts w:hint="eastAsia"/>
        </w:rPr>
        <w:br/>
      </w:r>
      <w:r>
        <w:rPr>
          <w:rFonts w:hint="eastAsia"/>
        </w:rPr>
        <w:t>　　第四节 我国吸波剂研发、设计发展趋势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中国吸波剂行业盈利情况分析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一、2019-2024年吸波剂行业市场需求情况</w:t>
      </w:r>
      <w:r>
        <w:rPr>
          <w:rFonts w:hint="eastAsia"/>
        </w:rPr>
        <w:br/>
      </w:r>
      <w:r>
        <w:rPr>
          <w:rFonts w:hint="eastAsia"/>
        </w:rPr>
        <w:t>　　　　二、吸波剂行业市场需求特点分析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三、2025-2031年吸波剂行业市场需求预测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中国吸波剂行业市场供给状况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一、2019-2024年吸波剂行业市场供给情况</w:t>
      </w:r>
      <w:r>
        <w:rPr>
          <w:rFonts w:hint="eastAsia"/>
        </w:rPr>
        <w:br/>
      </w:r>
      <w:r>
        <w:rPr>
          <w:rFonts w:hint="eastAsia"/>
        </w:rPr>
        <w:t>　　　　二、吸波剂行业市场供给特点分析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三、2025-2031年吸波剂行业市场供给预测</w:t>
      </w:r>
      <w:r>
        <w:rPr>
          <w:rFonts w:hint="eastAsia"/>
        </w:rPr>
        <w:br/>
      </w:r>
      <w:r>
        <w:rPr>
          <w:rFonts w:hint="eastAsia"/>
        </w:rPr>
        <w:t>　　第五节 吸波剂行业市场供需平衡状况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中国吸波剂行业进出口情况分析预测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2019-2024年中国吸波剂行业进出口情况分析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一、2019-2024年中国吸波剂行业进口分析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二、2019-2024年中国吸波剂行业出口分析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2025-2031年中国吸波剂行业进出口情况预测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一、2025-2031年中国吸波剂行业进口预测分析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二、2025-2031年中国吸波剂行业出口预测分析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影响吸波剂行业进出口变化的主要原因分析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一、中国吸波剂行业重点区域市场结构调研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六、**地区吸波剂市场调研分析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吸波剂行业细分产品市场调研分析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中国吸波剂行业市场行情分析预测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吸波剂价格影响因素分析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2019-2024年中国吸波剂市场价格趋向分析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2025-2031年中国吸波剂市场价格趋向预测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吸波剂行业竞争格局分析</w:t>
      </w:r>
      <w:r>
        <w:rPr>
          <w:rFonts w:hint="eastAsia"/>
        </w:rPr>
        <w:br/>
      </w:r>
      <w:r>
        <w:rPr>
          <w:rFonts w:hint="eastAsia"/>
        </w:rPr>
        <w:t>　　第一节 吸波剂行业集中度分析</w:t>
      </w:r>
      <w:r>
        <w:rPr>
          <w:rFonts w:hint="eastAsia"/>
        </w:rPr>
        <w:br/>
      </w:r>
      <w:r>
        <w:rPr>
          <w:rFonts w:hint="eastAsia"/>
        </w:rPr>
        <w:t>　　　　一、吸波剂市场集中度分析</w:t>
      </w:r>
      <w:r>
        <w:rPr>
          <w:rFonts w:hint="eastAsia"/>
        </w:rPr>
        <w:br/>
      </w:r>
      <w:r>
        <w:rPr>
          <w:rFonts w:hint="eastAsia"/>
        </w:rPr>
        <w:t>　　　　二、吸波剂企业集中度分析</w:t>
      </w:r>
      <w:r>
        <w:rPr>
          <w:rFonts w:hint="eastAsia"/>
        </w:rPr>
        <w:br/>
      </w:r>
      <w:r>
        <w:rPr>
          <w:rFonts w:hint="eastAsia"/>
        </w:rPr>
        <w:t>　　　　三、吸波剂区域集中度分析</w:t>
      </w:r>
      <w:r>
        <w:rPr>
          <w:rFonts w:hint="eastAsia"/>
        </w:rPr>
        <w:br/>
      </w:r>
      <w:r>
        <w:rPr>
          <w:rFonts w:hint="eastAsia"/>
        </w:rPr>
        <w:t>　　第二节 吸波剂行业竞争格局分析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一、2025年吸波剂行业竞争分析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二、2025年中外吸波剂产品竞争分析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三、2019-2024年中国吸波剂市场竞争分析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四、2025-2031年国内主要吸波剂企业动向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2024-2025年吸波剂企业发展策略分析</w:t>
      </w:r>
      <w:r>
        <w:rPr>
          <w:rFonts w:hint="eastAsia"/>
        </w:rPr>
        <w:br/>
      </w:r>
      <w:r>
        <w:rPr>
          <w:rFonts w:hint="eastAsia"/>
        </w:rPr>
        <w:t>　　第一节 吸波剂市场策略分析</w:t>
      </w:r>
      <w:r>
        <w:rPr>
          <w:rFonts w:hint="eastAsia"/>
        </w:rPr>
        <w:br/>
      </w:r>
      <w:r>
        <w:rPr>
          <w:rFonts w:hint="eastAsia"/>
        </w:rPr>
        <w:t>　　　　一、吸波剂价格策略分析</w:t>
      </w:r>
      <w:r>
        <w:rPr>
          <w:rFonts w:hint="eastAsia"/>
        </w:rPr>
        <w:br/>
      </w:r>
      <w:r>
        <w:rPr>
          <w:rFonts w:hint="eastAsia"/>
        </w:rPr>
        <w:t>　　　　二、吸波剂渠道策略分析</w:t>
      </w:r>
      <w:r>
        <w:rPr>
          <w:rFonts w:hint="eastAsia"/>
        </w:rPr>
        <w:br/>
      </w:r>
      <w:r>
        <w:rPr>
          <w:rFonts w:hint="eastAsia"/>
        </w:rPr>
        <w:t>　　第二节 吸波剂销售策略分析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四、提高吸波剂企业竞争力的策略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对我国吸波剂品牌的战略思考</w:t>
      </w:r>
      <w:r>
        <w:rPr>
          <w:rFonts w:hint="eastAsia"/>
        </w:rPr>
        <w:br/>
      </w:r>
      <w:r>
        <w:rPr>
          <w:rFonts w:hint="eastAsia"/>
        </w:rPr>
        <w:t>　　　　一、吸波剂实施品牌战略的意义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三、我国吸波剂企业的品牌战略</w:t>
      </w:r>
      <w:r>
        <w:rPr>
          <w:rFonts w:hint="eastAsia"/>
        </w:rPr>
        <w:br/>
      </w:r>
      <w:r>
        <w:rPr>
          <w:rFonts w:hint="eastAsia"/>
        </w:rPr>
        <w:t>　　　　四、吸波剂品牌战略管理的策略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2024-2025年中国吸波剂行业营销策略分析</w:t>
      </w:r>
      <w:r>
        <w:rPr>
          <w:rFonts w:hint="eastAsia"/>
        </w:rPr>
        <w:br/>
      </w:r>
      <w:r>
        <w:rPr>
          <w:rFonts w:hint="eastAsia"/>
        </w:rPr>
        <w:t>　　第一节 吸波剂市场推广策略研究分析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一、做好吸波剂产品导入</w:t>
      </w:r>
      <w:r>
        <w:rPr>
          <w:rFonts w:hint="eastAsia"/>
        </w:rPr>
        <w:br/>
      </w:r>
      <w:r>
        <w:rPr>
          <w:rFonts w:hint="eastAsia"/>
        </w:rPr>
        <w:t>　　　　二、做好吸波剂产品组合和产品线决策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三、吸波剂行业城市市场推广策略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吸波剂行业渠道营销研究分析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一、吸波剂行业营销环境分析</w:t>
      </w:r>
      <w:r>
        <w:rPr>
          <w:rFonts w:hint="eastAsia"/>
        </w:rPr>
        <w:br/>
      </w:r>
      <w:r>
        <w:rPr>
          <w:rFonts w:hint="eastAsia"/>
        </w:rPr>
        <w:t>　　　　二、吸波剂行业现存的营销渠道分析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三、吸波剂行业终端市场营销管理策略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吸波剂行业营销战略研究分析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一、中国吸波剂行业有效整合营销策略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二、建立吸波剂行业厂商的双嬴模式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2025-2031年中国吸波剂行业前景与风险预测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2025年吸波剂市场前景分析</w:t>
      </w:r>
      <w:r>
        <w:rPr>
          <w:rFonts w:hint="eastAsia"/>
        </w:rPr>
        <w:br/>
      </w:r>
      <w:r>
        <w:rPr>
          <w:rFonts w:hint="eastAsia"/>
        </w:rPr>
        <w:t>　　第二节 2025年吸波剂发展趋势预测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2025-2031年中国吸波剂行业投资特性分析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一、2025-2031年中国吸波剂行业进入壁垒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二、2025-2031年中国吸波剂行业盈利模式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三、2025-2031年中国吸波剂行业盈利因素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2025-2031年中国吸波剂行业投资机会分析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一、2025-2031年中国吸波剂细分市场投资机会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二、2025-2031年中国吸波剂行业区域市场投资潜力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2025-2031年中国吸波剂行业投资风险分析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一、2025-2031年中国吸波剂行业市场竞争风险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二、2025-2031年中国吸波剂行业技术风险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三、2025-2031年中国吸波剂行业政策风险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四、2025-2031年中国吸波剂行业进入退出风险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2025-2031年中国吸波剂行业盈利模式与投资策略分析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国外吸波剂行业投资现状及经营模式分析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一、境外吸波剂行业成长情况调查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中国吸波剂行业商业模式探讨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中国吸波剂行业投资国际化发展战略分析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中国吸波剂行业投资策略分析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中国吸波剂行业资本运作战略选择方案研究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中~智~林~中国吸波剂行业多元化经营战略的可行性分析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2019-2024年中国吸波剂市场规模及增长情况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2019-2024年中国吸波剂行业产量及增长趋势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2025-2031年中国吸波剂行业产量预测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2025-2031年中国吸波剂行业市场需求预测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**地区吸波剂行业市场需求情况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2019-2024年中国吸波剂行业出口情况分析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2025年吸波剂行业壁垒</w:t>
      </w:r>
      <w:r>
        <w:rPr>
          <w:rFonts w:hint="eastAsia"/>
        </w:rPr>
        <w:br/>
      </w:r>
      <w:r>
        <w:rPr>
          <w:rFonts w:hint="eastAsia"/>
        </w:rPr>
        <w:t>　　图表 2025年吸波剂市场前景分析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2025-2031年中国吸波剂市场规模预测</w:t>
      </w:r>
      <w:r>
        <w:rPr>
          <w:rFonts w:hint="eastAsia"/>
        </w:rPr>
        <w:br/>
      </w:r>
      <w:r>
        <w:rPr>
          <w:rFonts w:hint="eastAsia"/>
        </w:rPr>
        <w:t>　　图表 2025年吸波剂发展趋势预测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537d1e0b44a1" w:history="1">
        <w:r>
          <w:rPr>
            <w:rStyle w:val="Hyperlink"/>
          </w:rPr>
          <w:t>2025-2031年中国吸波剂行业研究与发展前景报告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f537d1e0b44a1" w:history="1">
        <w:r>
          <w:rPr>
            <w:rStyle w:val="Hyperlink"/>
          </w:rPr>
          <w:t>https://www.20087.com/0/36/XiBoJiShiChangQianJingFenXi.html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热点：吸波材料、吸波剂作用、吸波材料用途、吸波剂和阻抗匹配料比例、纳米吸波材料是怎样吸波的、吸波剂和吸波材料的区别、高频吸波剂、吸波剂研发工程师、吸波剂是什么东西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6b59931fc4d7b" w:history="1">
      <w:r>
        <w:rPr>
          <w:rStyle w:val="Hyperlink"/>
        </w:rPr>
        <w:t>2025-2031年中国吸波剂行业研究与发展前景报告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BoJiShiChangQianJingFenXi.html" TargetMode="External" Id="Rdd1f537d1e0b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BoJiShiChangQianJingFenXi.html" TargetMode="External" Id="R3b96b59931f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2024-12-29T04:00:00Z</dcterms:created>
  <dcterms:modified xsi:type="dcterms:W3CDTF">2024-12-29T05:00:00Z</dcterms:modified>
  <dc:subject>2025-2031年中国吸波剂行业研究与发展前景报告</dc:subject>
  <dc:title>2025-2031年中国吸波剂行业研究与发展前景报告</dc:title>
  <cp:keywords>2025-2031年中国吸波剂行业研究与发展前景报告</cp:keywords>
  <dc:description>2025-2031年中国吸波剂行业研究与发展前景报告</dc:description>
</cp:coreProperties>
</file>