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b3b0623cf4691" w:history="1">
              <w:r>
                <w:rPr>
                  <w:rStyle w:val="Hyperlink"/>
                </w:rPr>
                <w:t>2025-2031年中国水涂料市场研究分析与前景趋势预测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b3b0623cf4691" w:history="1">
              <w:r>
                <w:rPr>
                  <w:rStyle w:val="Hyperlink"/>
                </w:rPr>
                <w:t>2025-2031年中国水涂料市场研究分析与前景趋势预测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b3b0623cf4691" w:history="1">
                <w:r>
                  <w:rPr>
                    <w:rStyle w:val="Hyperlink"/>
                  </w:rPr>
                  <w:t>https://www.20087.com/0/56/ShuiTuLiaoDeFaZhanQianJing.html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涂料是以水为分散介质的一类环保型涂料，广泛应用于建筑装饰、家具涂装、金属防护、汽车修补等领域。相较于传统溶剂型涂料，水涂料具有低VOC排放、无刺激性气味、施工安全性高等优点，符合全球绿色制造和可持续发展的主流趋势。近年来，随着环保法规趋严及消费者健康意识提升，水涂料的市场份额持续扩大，特别是在室内装修和儿童房、医院、学校等敏感空间的应用日益普及。技术层面，乳液聚合技术、成膜助剂开发及流平性改善等方面取得积极进展，有效提升了水涂料的附着力、耐候性和装饰效果。然而，受原材料价格波动及施工环境适应性限制，其推广仍面临一定挑战。</w:t>
      </w:r>
      <w:r>
        <w:rPr>
          <w:rFonts w:hint="eastAsia"/>
        </w:rPr>
        <w:br/>
      </w:r>
      <w:r>
        <w:rPr>
          <w:rFonts w:hint="eastAsia"/>
        </w:rPr>
        <w:t>　　未来，水涂料的发展将聚焦于性能提升、功能拓展与全产业链绿色转型。一方面，纳米改性、生物基树脂、自修复涂层等新兴技术的应用将推动水涂料在耐污、抗菌、隔热、防火等功能方向实现突破，满足多样化应用场景需求；另一方面，智能制造与数字配方管理系统的引入，有助于提高生产效率、降低能耗，并实现个性化定制服务。此外，随着碳达峰、碳中和目标的推进，水涂料上下游企业将加强协同，推动原料供应、生产工艺、废弃处理全过程的低碳化发展。可以预见，水涂料将在环保合规与技术创新的双轮驱动下，成为涂料行业转型升级的重要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b3b0623cf4691" w:history="1">
        <w:r>
          <w:rPr>
            <w:rStyle w:val="Hyperlink"/>
          </w:rPr>
          <w:t>2025-2031年中国水涂料市场研究分析与前景趋势预测</w:t>
        </w:r>
      </w:hyperlink>
      <w:r>
        <w:rPr>
          <w:rFonts w:hint="eastAsia"/>
        </w:rPr>
        <w:t>》深入剖析了水涂料产业链的整体状况。水涂料报告基于详实数据，全面分析了水涂料市场规模与需求，探讨了价格走势，客观展现了行业现状，并对水涂料市场前景及发展趋势进行了科学预测。同时，水涂料报告聚焦于水涂料重点企业，评估了市场竞争格局、集中度以及品牌影响力，对不同细分市场进行了深入研究。水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水涂料行业概述</w:t>
      </w:r>
      <w:r>
        <w:rPr>
          <w:rFonts w:hint="eastAsia"/>
        </w:rPr>
        <w:br/>
      </w:r>
      <w:r>
        <w:rPr>
          <w:rFonts w:hint="eastAsia"/>
        </w:rPr>
        <w:t>　　第一节 水涂料定义与分类</w:t>
      </w:r>
      <w:r>
        <w:rPr>
          <w:rFonts w:hint="eastAsia"/>
        </w:rPr>
        <w:br/>
      </w:r>
      <w:r>
        <w:rPr>
          <w:rFonts w:hint="eastAsia"/>
        </w:rPr>
        <w:t>　　第二节 水涂料应用领域</w:t>
      </w:r>
      <w:r>
        <w:rPr>
          <w:rFonts w:hint="eastAsia"/>
        </w:rPr>
        <w:br/>
      </w:r>
      <w:r>
        <w:rPr>
          <w:rFonts w:hint="eastAsia"/>
        </w:rPr>
        <w:t>　　第三节 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一、水涂料行业赢利性评估</w:t>
      </w:r>
      <w:r>
        <w:rPr>
          <w:rFonts w:hint="eastAsia"/>
        </w:rPr>
        <w:br/>
      </w:r>
      <w:r>
        <w:rPr>
          <w:rFonts w:hint="eastAsia"/>
        </w:rPr>
        <w:t>　　　　二、水涂料行业成长速度分析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五、水涂料行业风险性评估</w:t>
      </w:r>
      <w:r>
        <w:rPr>
          <w:rFonts w:hint="eastAsia"/>
        </w:rPr>
        <w:br/>
      </w:r>
      <w:r>
        <w:rPr>
          <w:rFonts w:hint="eastAsia"/>
        </w:rPr>
        <w:t>　　　　六、水涂料行业周期性分析</w:t>
      </w:r>
      <w:r>
        <w:rPr>
          <w:rFonts w:hint="eastAsia"/>
        </w:rPr>
        <w:br/>
      </w:r>
      <w:r>
        <w:rPr>
          <w:rFonts w:hint="eastAsia"/>
        </w:rPr>
        <w:t>　　　　七、水涂料行业竞争程度指标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一、水涂料行业发展趋势</w:t>
      </w:r>
      <w:r>
        <w:rPr>
          <w:rFonts w:hint="eastAsia"/>
        </w:rPr>
        <w:br/>
      </w:r>
      <w:r>
        <w:rPr>
          <w:rFonts w:hint="eastAsia"/>
        </w:rPr>
        <w:t>　　　　二、水涂料行业发展潜力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一、2024-2025年水涂料行业需求现状</w:t>
      </w:r>
      <w:r>
        <w:rPr>
          <w:rFonts w:hint="eastAsia"/>
        </w:rPr>
        <w:br/>
      </w:r>
      <w:r>
        <w:rPr>
          <w:rFonts w:hint="eastAsia"/>
        </w:rPr>
        <w:t>　　　　二、水涂料客户群体与需求特点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一、2019-2024年水涂料进口规模分析</w:t>
      </w:r>
      <w:r>
        <w:rPr>
          <w:rFonts w:hint="eastAsia"/>
        </w:rPr>
        <w:br/>
      </w:r>
      <w:r>
        <w:rPr>
          <w:rFonts w:hint="eastAsia"/>
        </w:rPr>
        <w:t>　　　　二、水涂料主要进口来源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一、2019-2024年水涂料出口规模分析</w:t>
      </w:r>
      <w:r>
        <w:rPr>
          <w:rFonts w:hint="eastAsia"/>
        </w:rPr>
        <w:br/>
      </w:r>
      <w:r>
        <w:rPr>
          <w:rFonts w:hint="eastAsia"/>
        </w:rPr>
        <w:t>　　　　二、水涂料主要出口目的地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一、水涂料企业数量与结构</w:t>
      </w:r>
      <w:r>
        <w:rPr>
          <w:rFonts w:hint="eastAsia"/>
        </w:rPr>
        <w:br/>
      </w:r>
      <w:r>
        <w:rPr>
          <w:rFonts w:hint="eastAsia"/>
        </w:rPr>
        <w:t>　　　　二、水涂料从业人员规模</w:t>
      </w:r>
      <w:r>
        <w:rPr>
          <w:rFonts w:hint="eastAsia"/>
        </w:rPr>
        <w:br/>
      </w:r>
      <w:r>
        <w:rPr>
          <w:rFonts w:hint="eastAsia"/>
        </w:rPr>
        <w:t>　　　　三、水涂料行业资产状况</w:t>
      </w:r>
      <w:r>
        <w:rPr>
          <w:rFonts w:hint="eastAsia"/>
        </w:rPr>
        <w:br/>
      </w:r>
      <w:r>
        <w:rPr>
          <w:rFonts w:hint="eastAsia"/>
        </w:rPr>
        <w:t>　　第二节 中国水涂料行业财务指标总体分析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2024-2025年水涂料行业竞争力分析</w:t>
      </w:r>
      <w:r>
        <w:rPr>
          <w:rFonts w:hint="eastAsia"/>
        </w:rPr>
        <w:br/>
      </w:r>
      <w:r>
        <w:rPr>
          <w:rFonts w:hint="eastAsia"/>
        </w:rPr>
        <w:t>　　　　一、水涂料供应商议价能力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水涂料市场策略分析</w:t>
      </w:r>
      <w:r>
        <w:rPr>
          <w:rFonts w:hint="eastAsia"/>
        </w:rPr>
        <w:br/>
      </w:r>
      <w:r>
        <w:rPr>
          <w:rFonts w:hint="eastAsia"/>
        </w:rPr>
        <w:t>　　　　一、水涂料市场定位与拓展策略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水涂料销售策略分析</w:t>
      </w:r>
      <w:r>
        <w:rPr>
          <w:rFonts w:hint="eastAsia"/>
        </w:rPr>
        <w:br/>
      </w:r>
      <w:r>
        <w:rPr>
          <w:rFonts w:hint="eastAsia"/>
        </w:rPr>
        <w:t>　　　　一、水涂料销售渠道与网络建设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提高水涂料企业竞争力建议</w:t>
      </w:r>
      <w:r>
        <w:rPr>
          <w:rFonts w:hint="eastAsia"/>
        </w:rPr>
        <w:br/>
      </w:r>
      <w:r>
        <w:rPr>
          <w:rFonts w:hint="eastAsia"/>
        </w:rPr>
        <w:t>　　　　一、水涂料技术创新与管理优化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水涂料品牌战略思考</w:t>
      </w:r>
      <w:r>
        <w:rPr>
          <w:rFonts w:hint="eastAsia"/>
        </w:rPr>
        <w:br/>
      </w:r>
      <w:r>
        <w:rPr>
          <w:rFonts w:hint="eastAsia"/>
        </w:rPr>
        <w:t>　　　　一、水涂料品牌建设与维护</w:t>
      </w:r>
      <w:r>
        <w:rPr>
          <w:rFonts w:hint="eastAsia"/>
        </w:rPr>
        <w:br/>
      </w:r>
      <w:r>
        <w:rPr>
          <w:rFonts w:hint="eastAsia"/>
        </w:rPr>
        <w:t>　　　　二、水涂料品牌影响力与市场竞争力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中国水涂料行业风险与对策</w:t>
      </w:r>
      <w:r>
        <w:rPr>
          <w:rFonts w:hint="eastAsia"/>
        </w:rPr>
        <w:br/>
      </w:r>
      <w:r>
        <w:rPr>
          <w:rFonts w:hint="eastAsia"/>
        </w:rPr>
        <w:t>　　第一节 水涂料行业SWOT分析</w:t>
      </w:r>
      <w:r>
        <w:rPr>
          <w:rFonts w:hint="eastAsia"/>
        </w:rPr>
        <w:br/>
      </w:r>
      <w:r>
        <w:rPr>
          <w:rFonts w:hint="eastAsia"/>
        </w:rPr>
        <w:t>　　　　一、水涂料行业优势分析</w:t>
      </w:r>
      <w:r>
        <w:rPr>
          <w:rFonts w:hint="eastAsia"/>
        </w:rPr>
        <w:br/>
      </w:r>
      <w:r>
        <w:rPr>
          <w:rFonts w:hint="eastAsia"/>
        </w:rPr>
        <w:t>　　　　二、水涂料行业劣势分析</w:t>
      </w:r>
      <w:r>
        <w:rPr>
          <w:rFonts w:hint="eastAsia"/>
        </w:rPr>
        <w:br/>
      </w:r>
      <w:r>
        <w:rPr>
          <w:rFonts w:hint="eastAsia"/>
        </w:rPr>
        <w:t>　　　　三、水涂料市场机会探索</w:t>
      </w:r>
      <w:r>
        <w:rPr>
          <w:rFonts w:hint="eastAsia"/>
        </w:rPr>
        <w:br/>
      </w:r>
      <w:r>
        <w:rPr>
          <w:rFonts w:hint="eastAsia"/>
        </w:rPr>
        <w:t>　　　　四、水涂料市场威胁评估</w:t>
      </w:r>
      <w:r>
        <w:rPr>
          <w:rFonts w:hint="eastAsia"/>
        </w:rPr>
        <w:br/>
      </w:r>
      <w:r>
        <w:rPr>
          <w:rFonts w:hint="eastAsia"/>
        </w:rPr>
        <w:t>　　第二节 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(中智⋅林)水涂料行业发展建议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2025年水涂料行业壁垒</w:t>
      </w:r>
      <w:r>
        <w:rPr>
          <w:rFonts w:hint="eastAsia"/>
        </w:rPr>
        <w:br/>
      </w:r>
      <w:r>
        <w:rPr>
          <w:rFonts w:hint="eastAsia"/>
        </w:rPr>
        <w:t>　　图表 2025年水涂料市场前景分析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2025-2031年中国水涂料市场需求预测</w:t>
      </w:r>
      <w:r>
        <w:rPr>
          <w:rFonts w:hint="eastAsia"/>
        </w:rPr>
        <w:br/>
      </w:r>
      <w:r>
        <w:rPr>
          <w:rFonts w:hint="eastAsia"/>
        </w:rPr>
        <w:t>　　图表 2025年水涂料发展趋势预测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b3b0623cf4691" w:history="1">
        <w:r>
          <w:rPr>
            <w:rStyle w:val="Hyperlink"/>
          </w:rPr>
          <w:t>2025-2031年中国水涂料市场研究分析与前景趋势预测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b3b0623cf4691" w:history="1">
        <w:r>
          <w:rPr>
            <w:rStyle w:val="Hyperlink"/>
          </w:rPr>
          <w:t>https://www.20087.com/0/56/ShuiTuLiaoDeFaZhanQianJing.html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热点：水性调和漆、水涂料是不是危险品、水性涂料图片、聚氨酯防水涂料、水性金属漆的优缺点、水泥基渗透结晶型防水涂料、水漆的配方和原料、非固化橡胶沥青防水涂料、水溶性油漆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d2614d4fb4f60" w:history="1">
      <w:r>
        <w:rPr>
          <w:rStyle w:val="Hyperlink"/>
        </w:rPr>
        <w:t>2025-2031年中国水涂料市场研究分析与前景趋势预测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iTuLiaoDeFaZhanQianJing.html" TargetMode="External" Id="R341b3b0623cf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iTuLiaoDeFaZhanQianJing.html" TargetMode="External" Id="R3bcd2614d4fb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2025-08-28T07:33:15Z</dcterms:created>
  <dcterms:modified xsi:type="dcterms:W3CDTF">2025-08-28T08:33:15Z</dcterms:modified>
  <dc:subject>2025-2031年中国水涂料市场研究分析与前景趋势预测</dc:subject>
  <dc:title>2025-2031年中国水涂料市场研究分析与前景趋势预测</dc:title>
  <cp:keywords>2025-2031年中国水涂料市场研究分析与前景趋势预测</cp:keywords>
  <dc:description>2025-2031年中国水涂料市场研究分析与前景趋势预测</dc:description>
</cp:coreProperties>
</file>