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b6a12cd0d48f7" w:history="1">
              <w:r>
                <w:rPr>
                  <w:rStyle w:val="Hyperlink"/>
                </w:rPr>
                <w:t>2025-2031年中国食用精制盐市场研究分析与发展前景报告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b6a12cd0d48f7" w:history="1">
              <w:r>
                <w:rPr>
                  <w:rStyle w:val="Hyperlink"/>
                </w:rPr>
                <w:t>2025-2031年中国食用精制盐市场研究分析与发展前景报告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b6a12cd0d48f7" w:history="1">
                <w:r>
                  <w:rPr>
                    <w:rStyle w:val="Hyperlink"/>
                  </w:rPr>
                  <w:t>https://www.20087.com/0/26/ShiYongJingZhiYanDeFaZhanQianJing.html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精制盐市场近年来面临着健康意识提升带来的挑战与机遇。随着消费者对低钠、低碘和天然矿物质盐的需求增加，精制盐行业开始推出一系列健康导向的产品。精制盐的生产技术不断进步，能够有效去除杂质，同时保持食盐的纯净和口感。此外，包装和品牌化策略的优化，提升了产品在零售市场的吸引力。</w:t>
      </w:r>
      <w:r>
        <w:rPr>
          <w:rFonts w:hint="eastAsia"/>
        </w:rPr>
        <w:br/>
      </w:r>
      <w:r>
        <w:rPr>
          <w:rFonts w:hint="eastAsia"/>
        </w:rPr>
        <w:t>　　未来，食用精制盐行业将更加关注健康和功能性。随着营养学研究的深入，行业将开发富含特定矿物质或微量元素的盐类产品，满足特定人群的健康需求。同时，减盐和替代盐产品，如海盐和岩盐，将获得更多关注，以响应全球减少食盐摄入的公共卫生倡议。此外，透明度和可追溯性将成为品牌建设的关键，确保消费者对产品来源和生产过程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b6a12cd0d48f7" w:history="1">
        <w:r>
          <w:rPr>
            <w:rStyle w:val="Hyperlink"/>
          </w:rPr>
          <w:t>2025-2031年中国食用精制盐市场研究分析与发展前景报告</w:t>
        </w:r>
      </w:hyperlink>
      <w:r>
        <w:rPr>
          <w:rFonts w:hint="eastAsia"/>
        </w:rPr>
        <w:t>》基于国家统计局及相关行业协会的详实数据，结合国内外食用精制盐行业研究资料及深入市场调研，系统分析了食用精制盐行业的市场规模、市场需求及产业链现状。报告重点探讨了食用精制盐行业整体运行情况及细分领域特点，科学预测了食用精制盐市场前景与发展趋势，揭示了食用精制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5b6a12cd0d48f7" w:history="1">
        <w:r>
          <w:rPr>
            <w:rStyle w:val="Hyperlink"/>
          </w:rPr>
          <w:t>2025-2031年中国食用精制盐市场研究分析与发展前景报告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食用精制盐行业界定及应用领域</w:t>
      </w:r>
      <w:r>
        <w:rPr>
          <w:rFonts w:hint="eastAsia"/>
        </w:rPr>
        <w:br/>
      </w:r>
      <w:r>
        <w:rPr>
          <w:rFonts w:hint="eastAsia"/>
        </w:rPr>
        <w:t>　　第一节 食用精制盐行业定义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食用精制盐主要应用领域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2024-2025年全球食用精制盐行业市场调研分析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全球食用精制盐行业经济环境分析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全球食用精制盐市场总体情况分析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一、全球食用精制盐行业的发展特点</w:t>
      </w:r>
      <w:r>
        <w:rPr>
          <w:rFonts w:hint="eastAsia"/>
        </w:rPr>
        <w:br/>
      </w:r>
      <w:r>
        <w:rPr>
          <w:rFonts w:hint="eastAsia"/>
        </w:rPr>
        <w:t>　　　　二、全球食用精制盐市场结构</w:t>
      </w:r>
      <w:r>
        <w:rPr>
          <w:rFonts w:hint="eastAsia"/>
        </w:rPr>
        <w:br/>
      </w:r>
      <w:r>
        <w:rPr>
          <w:rFonts w:hint="eastAsia"/>
        </w:rPr>
        <w:t>　　　　三、全球食用精制盐行业竞争格局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全球主要国家（地区）食用精制盐市场分析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2025-2031年全球食用精制盐行业发展趋势预测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2024-2025年食用精制盐行业发展环境分析</w:t>
      </w:r>
      <w:r>
        <w:rPr>
          <w:rFonts w:hint="eastAsia"/>
        </w:rPr>
        <w:br/>
      </w:r>
      <w:r>
        <w:rPr>
          <w:rFonts w:hint="eastAsia"/>
        </w:rPr>
        <w:t>　　第一节 食用精制盐行业环境分析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食用精制盐行业相关政策、法规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2024-2025年食用精制盐行业技术发展现状及趋势分析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食用精制盐行业技术发展现状分析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国内外食用精制盐行业技术差异与原因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食用精制盐行业技术发展方向、趋势预测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提升食用精制盐行业技术能力策略建议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中国食用精制盐行业供给、需求分析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2024-2025年中国食用精制盐市场现状</w:t>
      </w:r>
      <w:r>
        <w:rPr>
          <w:rFonts w:hint="eastAsia"/>
        </w:rPr>
        <w:br/>
      </w:r>
      <w:r>
        <w:rPr>
          <w:rFonts w:hint="eastAsia"/>
        </w:rPr>
        <w:t>　　第二节 中国食用精制盐行业产量情况分析及预测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一、食用精制盐总体产能规模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、2019-2024年中国食用精制盐产量统计分析</w:t>
      </w:r>
      <w:r>
        <w:rPr>
          <w:rFonts w:hint="eastAsia"/>
        </w:rPr>
        <w:br/>
      </w:r>
      <w:r>
        <w:rPr>
          <w:rFonts w:hint="eastAsia"/>
        </w:rPr>
        <w:t>　　　　三、食用精制盐生产区域分布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四、2025-2031年中国食用精制盐产量预测分析</w:t>
      </w:r>
      <w:r>
        <w:rPr>
          <w:rFonts w:hint="eastAsia"/>
        </w:rPr>
        <w:br/>
      </w:r>
      <w:r>
        <w:rPr>
          <w:rFonts w:hint="eastAsia"/>
        </w:rPr>
        <w:t>　　第三节 中国食用精制盐市场需求情况分析及预测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一、中国食用精制盐市场需求特点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二、2019-2024年中国食用精制盐市场需求统计</w:t>
      </w:r>
      <w:r>
        <w:rPr>
          <w:rFonts w:hint="eastAsia"/>
        </w:rPr>
        <w:br/>
      </w:r>
      <w:r>
        <w:rPr>
          <w:rFonts w:hint="eastAsia"/>
        </w:rPr>
        <w:t>　　　　三、食用精制盐市场饱和度</w:t>
      </w:r>
      <w:r>
        <w:rPr>
          <w:rFonts w:hint="eastAsia"/>
        </w:rPr>
        <w:br/>
      </w:r>
      <w:r>
        <w:rPr>
          <w:rFonts w:hint="eastAsia"/>
        </w:rPr>
        <w:t>　　　　四、影响食用精制盐市场需求的因素</w:t>
      </w:r>
      <w:r>
        <w:rPr>
          <w:rFonts w:hint="eastAsia"/>
        </w:rPr>
        <w:br/>
      </w:r>
      <w:r>
        <w:rPr>
          <w:rFonts w:hint="eastAsia"/>
        </w:rPr>
        <w:t>　　　　五、食用精制盐市场潜力分析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六、2025-2031年中国食用精制盐市场需求预测分析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中国食用精制盐行业进出口分析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一、2019-2024年食用精制盐进口量及增速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三、2025-2031年食用精制盐进口量及增速预测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一、2019-2024年食用精制盐出口量及增速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三、2025-2031年食用精制盐出口量及增速预测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中国食用精制盐行业重点地区调研分析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一、中国食用精制盐行业区域市场分布情况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二、**地区食用精制盐行业市场需求规模情况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三、**地区食用精制盐行业市场需求规模情况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四、**地区食用精制盐行业市场需求规模情况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五、**地区食用精制盐行业市场需求规模情况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六、**地区食用精制盐行业市场需求规模情况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2024-2025年中国食用精制盐细分行业调研</w:t>
      </w:r>
      <w:r>
        <w:rPr>
          <w:rFonts w:hint="eastAsia"/>
        </w:rPr>
        <w:br/>
      </w:r>
      <w:r>
        <w:rPr>
          <w:rFonts w:hint="eastAsia"/>
        </w:rPr>
        <w:t>　　第一节 主要食用精制盐细分行业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食用精制盐行业重点企业发展调研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2025年中国食用精制盐企业营销及发展建议</w:t>
      </w:r>
      <w:r>
        <w:rPr>
          <w:rFonts w:hint="eastAsia"/>
        </w:rPr>
        <w:br/>
      </w:r>
      <w:r>
        <w:rPr>
          <w:rFonts w:hint="eastAsia"/>
        </w:rPr>
        <w:t>　　第一节 食用精制盐企业营销策略分析及建议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食用精制盐企业营销策略分析</w:t>
      </w:r>
      <w:r>
        <w:rPr>
          <w:rFonts w:hint="eastAsia"/>
        </w:rPr>
        <w:br/>
      </w:r>
      <w:r>
        <w:rPr>
          <w:rFonts w:hint="eastAsia"/>
        </w:rPr>
        <w:t>　　　　一、食用精制盐企业营销策略</w:t>
      </w:r>
      <w:r>
        <w:rPr>
          <w:rFonts w:hint="eastAsia"/>
        </w:rPr>
        <w:br/>
      </w:r>
      <w:r>
        <w:rPr>
          <w:rFonts w:hint="eastAsia"/>
        </w:rPr>
        <w:t>　　　　二、食用精制盐企业经验借鉴</w:t>
      </w:r>
      <w:r>
        <w:rPr>
          <w:rFonts w:hint="eastAsia"/>
        </w:rPr>
        <w:br/>
      </w:r>
      <w:r>
        <w:rPr>
          <w:rFonts w:hint="eastAsia"/>
        </w:rPr>
        <w:t>　　第三节 食用精制盐企业营销模式演化与创新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食用精制盐企业经营发展分析及建议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一、食用精制盐企业存在的问题</w:t>
      </w:r>
      <w:r>
        <w:rPr>
          <w:rFonts w:hint="eastAsia"/>
        </w:rPr>
        <w:br/>
      </w:r>
      <w:r>
        <w:rPr>
          <w:rFonts w:hint="eastAsia"/>
        </w:rPr>
        <w:t>　　　　二、食用精制盐企业应对的策略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食用精制盐行业发展趋势及投资风险预警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2025年食用精制盐市场前景分析</w:t>
      </w:r>
      <w:r>
        <w:rPr>
          <w:rFonts w:hint="eastAsia"/>
        </w:rPr>
        <w:br/>
      </w:r>
      <w:r>
        <w:rPr>
          <w:rFonts w:hint="eastAsia"/>
        </w:rPr>
        <w:t>　　第二节 2025年食用精制盐行业发展趋势预测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影响食用精制盐行业发展的主要因素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一、2025年影响食用精制盐行业运行的有利因素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二、2025年影响食用精制盐行业运行的稳定因素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三、2025年影响食用精制盐行业运行的不利因素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四、2025年中国食用精制盐行业发展面临的挑战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五、2025年中国食用精制盐行业发展面临的机遇</w:t>
      </w:r>
      <w:r>
        <w:rPr>
          <w:rFonts w:hint="eastAsia"/>
        </w:rPr>
        <w:br/>
      </w:r>
      <w:r>
        <w:rPr>
          <w:rFonts w:hint="eastAsia"/>
        </w:rPr>
        <w:t>　　第四节 食用精制盐行业投资风险预警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一、2025-2031年食用精制盐行业市场风险及控制策略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二、2025-2031年食用精制盐行业政策风险及控制策略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三、2025-2031年食用精制盐行业经营风险及控制策略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四、2025-2031年食用精制盐同业竞争风险及控制策略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五、2025-2031年食用精制盐行业其他风险及控制策略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食用精制盐行业投资战略研究</w:t>
      </w:r>
      <w:r>
        <w:rPr>
          <w:rFonts w:hint="eastAsia"/>
        </w:rPr>
        <w:br/>
      </w:r>
      <w:r>
        <w:rPr>
          <w:rFonts w:hint="eastAsia"/>
        </w:rPr>
        <w:t>　　第一节 食用精制盐行业发展战略研究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对我国食用精制盐品牌的战略思考</w:t>
      </w:r>
      <w:r>
        <w:rPr>
          <w:rFonts w:hint="eastAsia"/>
        </w:rPr>
        <w:br/>
      </w:r>
      <w:r>
        <w:rPr>
          <w:rFonts w:hint="eastAsia"/>
        </w:rPr>
        <w:t>　　　　一、食用精制盐品牌的重要性</w:t>
      </w:r>
      <w:r>
        <w:rPr>
          <w:rFonts w:hint="eastAsia"/>
        </w:rPr>
        <w:br/>
      </w:r>
      <w:r>
        <w:rPr>
          <w:rFonts w:hint="eastAsia"/>
        </w:rPr>
        <w:t>　　　　二、食用精制盐实施品牌战略的意义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三、食用精制盐企业品牌的现状分析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四、我国食用精制盐企业的品牌战略</w:t>
      </w:r>
      <w:r>
        <w:rPr>
          <w:rFonts w:hint="eastAsia"/>
        </w:rPr>
        <w:br/>
      </w:r>
      <w:r>
        <w:rPr>
          <w:rFonts w:hint="eastAsia"/>
        </w:rPr>
        <w:t>　　　　五、食用精制盐品牌战略管理的策略</w:t>
      </w:r>
      <w:r>
        <w:rPr>
          <w:rFonts w:hint="eastAsia"/>
        </w:rPr>
        <w:br/>
      </w:r>
      <w:r>
        <w:rPr>
          <w:rFonts w:hint="eastAsia"/>
        </w:rPr>
        <w:t>　　第三节 食用精制盐经营策略分析</w:t>
      </w:r>
      <w:r>
        <w:rPr>
          <w:rFonts w:hint="eastAsia"/>
        </w:rPr>
        <w:br/>
      </w:r>
      <w:r>
        <w:rPr>
          <w:rFonts w:hint="eastAsia"/>
        </w:rPr>
        <w:t>　　　　一、食用精制盐市场细分策略</w:t>
      </w:r>
      <w:r>
        <w:rPr>
          <w:rFonts w:hint="eastAsia"/>
        </w:rPr>
        <w:br/>
      </w:r>
      <w:r>
        <w:rPr>
          <w:rFonts w:hint="eastAsia"/>
        </w:rPr>
        <w:t>　　　　二、食用精制盐市场创新策略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四、食用精制盐新产品差异化战略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中智林-：食用精制盐行业投资战略研究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一、2025-2031年食用精制盐行业投资战略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食用精制盐行业历程</w:t>
      </w:r>
      <w:r>
        <w:rPr>
          <w:rFonts w:hint="eastAsia"/>
        </w:rPr>
        <w:br/>
      </w:r>
      <w:r>
        <w:rPr>
          <w:rFonts w:hint="eastAsia"/>
        </w:rPr>
        <w:t>　　图表 食用精制盐行业生命周期</w:t>
      </w:r>
      <w:r>
        <w:rPr>
          <w:rFonts w:hint="eastAsia"/>
        </w:rPr>
        <w:br/>
      </w:r>
      <w:r>
        <w:rPr>
          <w:rFonts w:hint="eastAsia"/>
        </w:rPr>
        <w:t>　　图表 食用精制盐行业产业链分析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2019-2024年中国食用精制盐行业市场规模及增长情况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2019-2024年食用精制盐行业市场容量分析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2019-2024年中国食用精制盐行业产能统计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2019-2024年中国食用精制盐行业产量及增长趋势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2019-2024年中国食用精制盐市场需求量及增速统计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2024年中国食用精制盐行业需求领域分布格局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2019-2024年中国食用精制盐行业销售收入分析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2019-2024年中国食用精制盐行业盈利情况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2019-2024年中国食用精制盐行业利润总额统计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2019-2024年中国食用精制盐进口数量分析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2019-2024年中国食用精制盐进口金额分析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2019-2024年中国食用精制盐出口数量分析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2019-2024年中国食用精制盐出口金额分析</w:t>
      </w:r>
      <w:r>
        <w:rPr>
          <w:rFonts w:hint="eastAsia"/>
        </w:rPr>
        <w:br/>
      </w:r>
      <w:r>
        <w:rPr>
          <w:rFonts w:hint="eastAsia"/>
        </w:rPr>
        <w:t>　　图表 2024年中国食用精制盐进口国家及地区分析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2024年中国食用精制盐出口国家及地区分析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2019-2024年中国食用精制盐行业企业数量情况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2019-2024年中国食用精制盐行业企业平均规模情况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**地区食用精制盐市场规模及增长情况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**地区食用精制盐行业市场需求情况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**地区食用精制盐市场规模及增长情况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**地区食用精制盐行业市场需求情况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**地区食用精制盐市场规模及增长情况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**地区食用精制盐行业市场需求情况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**地区食用精制盐市场规模及增长情况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**地区食用精制盐行业市场需求情况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食用精制盐重点企业（一）基本信息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食用精制盐重点企业（一）经营情况分析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食用精制盐重点企业（一）主要经济指标情况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食用精制盐重点企业（二）经营情况分析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食用精制盐重点企业（二）主要经济指标情况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食用精制盐重点企业（三）经营情况分析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食用精制盐重点企业（三）主要经济指标情况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2025-2031年中国食用精制盐行业产能预测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2025-2031年中国食用精制盐行业产量预测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2025-2031年中国食用精制盐市场需求量预测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2025-2031年中国食用精制盐行业供需平衡预测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2025-2031年中国食用精制盐行业市场容量预测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2025-2031年中国食用精制盐行业市场规模预测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2025-2031年中国食用精制盐市场前景分析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2025-2031年中国食用精制盐行业发展趋势预测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b6a12cd0d48f7" w:history="1">
        <w:r>
          <w:rPr>
            <w:rStyle w:val="Hyperlink"/>
          </w:rPr>
          <w:t>2025-2031年中国食用精制盐市场研究分析与发展前景报告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b6a12cd0d48f7" w:history="1">
        <w:r>
          <w:rPr>
            <w:rStyle w:val="Hyperlink"/>
          </w:rPr>
          <w:t>https://www.20087.com/0/26/ShiYongJingZhiYanDeFaZhanQianJing.html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盐批发价多少一箱、食用精制盐好还是海盐好、海盐和海藻盐一样吗、食用精制盐国家标准、竹盐能代替食盐食用吗、食用精制盐好还是精致岩盐好、工业盐和食用盐的区别、食用精制盐价格、精制盐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195536dd54b21" w:history="1">
      <w:r>
        <w:rPr>
          <w:rStyle w:val="Hyperlink"/>
        </w:rPr>
        <w:t>2025-2031年中国食用精制盐市场研究分析与发展前景报告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ShiYongJingZhiYanDeFaZhanQianJing.html" TargetMode="External" Id="R7b5b6a12cd0d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ShiYongJingZhiYanDeFaZhanQianJing.html" TargetMode="External" Id="R61d195536dd5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2024-11-28T03:18:00Z</dcterms:created>
  <dcterms:modified xsi:type="dcterms:W3CDTF">2024-11-28T04:18:00Z</dcterms:modified>
  <dc:subject>2025-2031年中国食用精制盐市场研究分析与发展前景报告</dc:subject>
  <dc:title>2025-2031年中国食用精制盐市场研究分析与发展前景报告</dc:title>
  <cp:keywords>2025-2031年中国食用精制盐市场研究分析与发展前景报告</cp:keywords>
  <dc:description>2025-2031年中国食用精制盐市场研究分析与发展前景报告</dc:description>
</cp:coreProperties>
</file>