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ce6b36aa4568" w:history="1">
              <w:r>
                <w:rPr>
                  <w:rStyle w:val="Hyperlink"/>
                </w:rPr>
                <w:t>2024-2030年中国火焰传感器行业发展研究分析与市场前景预测报告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ce6b36aa4568" w:history="1">
              <w:r>
                <w:rPr>
                  <w:rStyle w:val="Hyperlink"/>
                </w:rPr>
                <w:t>2024-2030年中国火焰传感器行业发展研究分析与市场前景预测报告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cce6b36aa4568" w:history="1">
                <w:r>
                  <w:rPr>
                    <w:rStyle w:val="Hyperlink"/>
                  </w:rPr>
                  <w:t>https://www.20087.com/1/16/HuoYanChuanGanQiDeXianZhuangYuQianJing.html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传感器作为火灾预警系统的关键组件，广泛应用在工业安全、智能家居等领域。目前，市面上的火焰传感器主要通过红外线、紫外线或可见光谱分析技术来识别火焰特征，实现快速响应和高灵敏度报警。随着技术进步，传感器的小型化、低功耗设计使得其应用范围不断拓展。</w:t>
      </w:r>
      <w:r>
        <w:rPr>
          <w:rFonts w:hint="eastAsia"/>
        </w:rPr>
        <w:br/>
      </w:r>
      <w:r>
        <w:rPr>
          <w:rFonts w:hint="eastAsia"/>
        </w:rPr>
        <w:t>　　未来火焰传感器将集成更多智能算法，提高在复杂环境下的火焰识别能力，减少误报率。与物联网技术的融合，将实现远程监控和火灾早期预警，提升公共安全水平。此外，随着新材料和纳米技术的应用，传感器的灵敏度和稳定性将进一步提升，同时成本降低，促进其在更多领域的普及应用，如森林防火、无人机火情侦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ce6b36aa4568" w:history="1">
        <w:r>
          <w:rPr>
            <w:rStyle w:val="Hyperlink"/>
          </w:rPr>
          <w:t>2024-2030年中国火焰传感器行业发展研究分析与市场前景预测报告</w:t>
        </w:r>
      </w:hyperlink>
      <w:r>
        <w:rPr>
          <w:rFonts w:hint="eastAsia"/>
        </w:rPr>
        <w:t>》是火焰传感器项目研究团队依托多年行业监测经验，结合我国火焰传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火焰传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火焰传感器行业概述</w:t>
      </w:r>
      <w:r>
        <w:rPr>
          <w:rFonts w:hint="eastAsia"/>
        </w:rPr>
        <w:br/>
      </w:r>
      <w:r>
        <w:rPr>
          <w:rFonts w:hint="eastAsia"/>
        </w:rPr>
        <w:t>　　第一节 火焰传感器定义与分类</w:t>
      </w:r>
      <w:r>
        <w:rPr>
          <w:rFonts w:hint="eastAsia"/>
        </w:rPr>
        <w:br/>
      </w:r>
      <w:r>
        <w:rPr>
          <w:rFonts w:hint="eastAsia"/>
        </w:rPr>
        <w:t>　　第二节 火焰传感器应用领域</w:t>
      </w:r>
      <w:r>
        <w:rPr>
          <w:rFonts w:hint="eastAsia"/>
        </w:rPr>
        <w:br/>
      </w:r>
      <w:r>
        <w:rPr>
          <w:rFonts w:hint="eastAsia"/>
        </w:rPr>
        <w:t>　　第三节 火焰传感器行业经济指标分析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一、火焰传感器行业赢利性评估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二、火焰传感器行业成长速度分析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三、火焰传感器附加值提升空间探讨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四、火焰传感器行业进入壁垒分析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五、火焰传感器行业风险性评估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六、火焰传感器行业周期性分析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七、火焰传感器行业竞争程度指标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八、火焰传感器行业成熟度综合分析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火焰传感器产业链及经营模式分析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三、火焰传感器销售模式与渠道策略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2023-2024年全球火焰传感器行业发展分析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一、全球火焰传感器行业市场规模与趋势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二、全球火焰传感器行业发展特点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三、全球火焰传感器行业竞争格局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主要国家与地区火焰传感器市场分析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2024-2030年全球火焰传感器行业发展趋势与前景预测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一、火焰传感器技术发展趋势</w:t>
      </w:r>
      <w:r>
        <w:rPr>
          <w:rFonts w:hint="eastAsia"/>
        </w:rPr>
        <w:br/>
      </w:r>
      <w:r>
        <w:rPr>
          <w:rFonts w:hint="eastAsia"/>
        </w:rPr>
        <w:t>　　　　二、火焰传感器行业发展趋势</w:t>
      </w:r>
      <w:r>
        <w:rPr>
          <w:rFonts w:hint="eastAsia"/>
        </w:rPr>
        <w:br/>
      </w:r>
      <w:r>
        <w:rPr>
          <w:rFonts w:hint="eastAsia"/>
        </w:rPr>
        <w:t>　　　　三、火焰传感器行业发展潜力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2023-2024年火焰传感器产能与投资动态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一、国内火焰传感器产能现状与利用效率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二、火焰传感器产能扩张与投资动态分析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2024-2030年火焰传感器行业产量统计与趋势预测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一、2019-2024年火焰传感器行业数据与增长趋势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1、2019-2024年火焰传感器产量及增长趋势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2、2019-2024年火焰传感器细分产品产量及份额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二、火焰传感器产量影响因素分析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三、2024-2030年火焰传感器产量预测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2024-2030年火焰传感器市场需求与销售分析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一、2023-2024年火焰传感器行业需求现状</w:t>
      </w:r>
      <w:r>
        <w:rPr>
          <w:rFonts w:hint="eastAsia"/>
        </w:rPr>
        <w:br/>
      </w:r>
      <w:r>
        <w:rPr>
          <w:rFonts w:hint="eastAsia"/>
        </w:rPr>
        <w:t>　　　　二、火焰传感器客户群体与需求特点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三、2019-2024年火焰传感器行业销售规模分析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四、2024-2030年火焰传感器市场增长潜力与规模预测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一、2023-2024年火焰传感器主要细分产品市场现状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2023-2024年中国火焰传感器技术发展研究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当前火焰传感器技术发展现状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火焰传感器技术未来发展趋势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一、2019-2024年火焰传感器市场价格走势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火焰传感器定价策略与方法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2024-2030年火焰传感器价格竞争态势与趋势预测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2023-2024年重点区域火焰传感器市场发展概况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火焰传感器行业进口规模与来源分析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一、2019-2024年火焰传感器进口规模分析</w:t>
      </w:r>
      <w:r>
        <w:rPr>
          <w:rFonts w:hint="eastAsia"/>
        </w:rPr>
        <w:br/>
      </w:r>
      <w:r>
        <w:rPr>
          <w:rFonts w:hint="eastAsia"/>
        </w:rPr>
        <w:t>　　　　二、火焰传感器主要进口来源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火焰传感器行业出口规模与目的地分析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一、2019-2024年火焰传感器出口规模分析</w:t>
      </w:r>
      <w:r>
        <w:rPr>
          <w:rFonts w:hint="eastAsia"/>
        </w:rPr>
        <w:br/>
      </w:r>
      <w:r>
        <w:rPr>
          <w:rFonts w:hint="eastAsia"/>
        </w:rPr>
        <w:t>　　　　二、火焰传感器主要出口目的地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中国火焰传感器行业总体规模分析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一、火焰传感器企业数量与结构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二、火焰传感器从业人员规模</w:t>
      </w:r>
      <w:r>
        <w:rPr>
          <w:rFonts w:hint="eastAsia"/>
        </w:rPr>
        <w:br/>
      </w:r>
      <w:r>
        <w:rPr>
          <w:rFonts w:hint="eastAsia"/>
        </w:rPr>
        <w:t>　　　　三、火焰传感器行业资产状况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中国火焰传感器行业财务指标总体分析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火焰传感器重点企业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火焰传感器领先企业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火焰传感器标杆企业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火焰传感器代表企业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火焰传感器龙头企业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火焰传感器重点企业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2023-2024年火焰传感器行业竞争力分析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一、火焰传感器供应商议价能力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四、火焰传感器替代品威胁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2019-2024年火焰传感器行业企业并购活动分析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2023-2024年火焰传感器行业会展与招投标活动分析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一、火焰传感器行业会展活动及其市场影响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2024年中国火焰传感器企业发展策略分析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火焰传感器市场策略分析</w:t>
      </w:r>
      <w:r>
        <w:rPr>
          <w:rFonts w:hint="eastAsia"/>
        </w:rPr>
        <w:br/>
      </w:r>
      <w:r>
        <w:rPr>
          <w:rFonts w:hint="eastAsia"/>
        </w:rPr>
        <w:t>　　　　一、火焰传感器市场定位与拓展策略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二、火焰传感器市场细分与目标客户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火焰传感器销售策略分析</w:t>
      </w:r>
      <w:r>
        <w:rPr>
          <w:rFonts w:hint="eastAsia"/>
        </w:rPr>
        <w:br/>
      </w:r>
      <w:r>
        <w:rPr>
          <w:rFonts w:hint="eastAsia"/>
        </w:rPr>
        <w:t>　　　　一、火焰传感器销售渠道与网络建设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提高火焰传感器企业竞争力建议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一、火焰传感器技术创新与管理优化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火焰传感器品牌战略思考</w:t>
      </w:r>
      <w:r>
        <w:rPr>
          <w:rFonts w:hint="eastAsia"/>
        </w:rPr>
        <w:br/>
      </w:r>
      <w:r>
        <w:rPr>
          <w:rFonts w:hint="eastAsia"/>
        </w:rPr>
        <w:t>　　　　一、火焰传感器品牌建设与维护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二、火焰传感器品牌影响力与市场竞争力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中国火焰传感器行业风险与对策</w:t>
      </w:r>
      <w:r>
        <w:rPr>
          <w:rFonts w:hint="eastAsia"/>
        </w:rPr>
        <w:br/>
      </w:r>
      <w:r>
        <w:rPr>
          <w:rFonts w:hint="eastAsia"/>
        </w:rPr>
        <w:t>　　第一节 火焰传感器行业SWOT分析</w:t>
      </w:r>
      <w:r>
        <w:rPr>
          <w:rFonts w:hint="eastAsia"/>
        </w:rPr>
        <w:br/>
      </w:r>
      <w:r>
        <w:rPr>
          <w:rFonts w:hint="eastAsia"/>
        </w:rPr>
        <w:t>　　　　一、火焰传感器行业优势分析</w:t>
      </w:r>
      <w:r>
        <w:rPr>
          <w:rFonts w:hint="eastAsia"/>
        </w:rPr>
        <w:br/>
      </w:r>
      <w:r>
        <w:rPr>
          <w:rFonts w:hint="eastAsia"/>
        </w:rPr>
        <w:t>　　　　二、火焰传感器行业劣势分析</w:t>
      </w:r>
      <w:r>
        <w:rPr>
          <w:rFonts w:hint="eastAsia"/>
        </w:rPr>
        <w:br/>
      </w:r>
      <w:r>
        <w:rPr>
          <w:rFonts w:hint="eastAsia"/>
        </w:rPr>
        <w:t>　　　　三、火焰传感器市场机会探索</w:t>
      </w:r>
      <w:r>
        <w:rPr>
          <w:rFonts w:hint="eastAsia"/>
        </w:rPr>
        <w:br/>
      </w:r>
      <w:r>
        <w:rPr>
          <w:rFonts w:hint="eastAsia"/>
        </w:rPr>
        <w:t>　　　　四、火焰传感器市场威胁评估</w:t>
      </w:r>
      <w:r>
        <w:rPr>
          <w:rFonts w:hint="eastAsia"/>
        </w:rPr>
        <w:br/>
      </w:r>
      <w:r>
        <w:rPr>
          <w:rFonts w:hint="eastAsia"/>
        </w:rPr>
        <w:t>　　第二节 火焰传感器行业风险及对策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2024-2030年中国火焰传感器行业前景与发展趋势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火焰传感器行业发展环境分析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2024-2030年火焰传感器行业发展趋势与方向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一、火焰传感器行业发展方向预测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二、火焰传感器发展趋势分析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2024-2030年火焰传感器行业发展潜力与机遇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一、火焰传感器市场发展潜力评估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二、火焰传感器新兴市场与机遇探索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火焰传感器行业研究结论与建议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中^智^林^：火焰传感器行业发展建议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火焰传感器行业历程</w:t>
      </w:r>
      <w:r>
        <w:rPr>
          <w:rFonts w:hint="eastAsia"/>
        </w:rPr>
        <w:br/>
      </w:r>
      <w:r>
        <w:rPr>
          <w:rFonts w:hint="eastAsia"/>
        </w:rPr>
        <w:t>　　图表 火焰传感器行业生命周期</w:t>
      </w:r>
      <w:r>
        <w:rPr>
          <w:rFonts w:hint="eastAsia"/>
        </w:rPr>
        <w:br/>
      </w:r>
      <w:r>
        <w:rPr>
          <w:rFonts w:hint="eastAsia"/>
        </w:rPr>
        <w:t>　　图表 火焰传感器行业产业链分析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2019-2024年火焰传感器行业市场容量分析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2019-2024年中国火焰传感器市场需求量及增速统计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2024年中国火焰传感器行业需求领域分布格局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2019-2024年中国火焰传感器出口数量分析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2024年中国火焰传感器进口国家及地区分析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2024年中国火焰传感器出口国家及地区分析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2024年中国火焰传感器市场前景分析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2024年中国火焰传感器发展趋势预测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ce6b36aa4568" w:history="1">
        <w:r>
          <w:rPr>
            <w:rStyle w:val="Hyperlink"/>
          </w:rPr>
          <w:t>2024-2030年中国火焰传感器行业发展研究分析与市场前景预测报告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cce6b36aa4568" w:history="1">
        <w:r>
          <w:rPr>
            <w:rStyle w:val="Hyperlink"/>
          </w:rPr>
          <w:t>https://www.20087.com/1/16/HuoYanChuanGanQiDeXianZhuangYuQianJing.html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c3f7150f4e4f" w:history="1">
      <w:r>
        <w:rPr>
          <w:rStyle w:val="Hyperlink"/>
        </w:rPr>
        <w:t>2024-2030年中国火焰传感器行业发展研究分析与市场前景预测报告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oYanChuanGanQiDeXianZhuangYuQianJing.html" TargetMode="External" Id="R7afcce6b36a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oYanChuanGanQiDeXianZhuangYuQianJing.html" TargetMode="External" Id="R8658c3f7150f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2024-09-28T23:11:41Z</dcterms:created>
  <dcterms:modified xsi:type="dcterms:W3CDTF">2024-09-29T00:11:41Z</dcterms:modified>
  <dc:subject>2024-2030年中国火焰传感器行业发展研究分析与市场前景预测报告</dc:subject>
  <dc:title>2024-2030年中国火焰传感器行业发展研究分析与市场前景预测报告</dc:title>
  <cp:keywords>2024-2030年中国火焰传感器行业发展研究分析与市场前景预测报告</cp:keywords>
  <dc:description>2024-2030年中国火焰传感器行业发展研究分析与市场前景预测报告</dc:description>
</cp:coreProperties>
</file>