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3697b6edb4165" w:history="1">
              <w:r>
                <w:rPr>
                  <w:rStyle w:val="Hyperlink"/>
                </w:rPr>
                <w:t>2025-2031年全球与中国超声换能器行业研究及前景分析报告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3697b6edb4165" w:history="1">
              <w:r>
                <w:rPr>
                  <w:rStyle w:val="Hyperlink"/>
                </w:rPr>
                <w:t>2025-2031年全球与中国超声换能器行业研究及前景分析报告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3697b6edb4165" w:history="1">
                <w:r>
                  <w:rPr>
                    <w:rStyle w:val="Hyperlink"/>
                  </w:rPr>
                  <w:t>https://www.20087.com/1/06/ChaoShengHuanNengQiShiChangXianZhuangHeQianJing.html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换能器是超声成像与治疗技术的核心组件，其性能直接影响到超声设备的成像质量与治疗效果。目前，超声换能器的技术正在经历从二维成像向三维、四维成像的转变，高频率、高分辨率的换能器使细微结构的可视化成为可能。同时，微机电系统（MEMS）技术的应用，使换能器小型化、集成化，为便携式超声设备的普及提供了技术支持。</w:t>
      </w:r>
      <w:r>
        <w:rPr>
          <w:rFonts w:hint="eastAsia"/>
        </w:rPr>
        <w:br/>
      </w:r>
      <w:r>
        <w:rPr>
          <w:rFonts w:hint="eastAsia"/>
        </w:rPr>
        <w:t>　　未来，超声换能器将朝着多功能与智能化方向发展。多功能方面，开发集诊断与治疗于一体的换能器，如结合超声成像与超声治疗，实现疾病的精准定位与靶向治疗。智能化方面，通过集成传感器与微处理器，实现换能器的智能控制与反馈，提高操作的精确度与安全性。此外，随着纳米材料与生物相容性材料的创新，超声换能器将更加安全、高效，拓宽其在生物医学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3697b6edb4165" w:history="1">
        <w:r>
          <w:rPr>
            <w:rStyle w:val="Hyperlink"/>
          </w:rPr>
          <w:t>2025-2031年全球与中国超声换能器行业研究及前景分析报告</w:t>
        </w:r>
      </w:hyperlink>
      <w:r>
        <w:rPr>
          <w:rFonts w:hint="eastAsia"/>
        </w:rPr>
        <w:t>》基于多年超声换能器行业研究积累，结合当前市场发展现状，依托国家权威数据资源和长期市场监测数据库，对超声换能器行业进行了全面调研与分析。报告详细阐述了超声换能器市场规模、市场前景、发展趋势、技术现状及未来方向，重点分析了行业内主要企业的竞争格局，并通过SWOT分析揭示了超声换能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3697b6edb4165" w:history="1">
        <w:r>
          <w:rPr>
            <w:rStyle w:val="Hyperlink"/>
          </w:rPr>
          <w:t>2025-2031年全球与中国超声换能器行业研究及前景分析报告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》为投资者提供了准确的市场现状解读，帮助预判行业前景，挖掘投资价值，同时从投资策略和营销策略等角度提出实用建议，助力投资者在超声换能器行业中把握机遇、规避风险。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中国超声换能器概述</w:t>
      </w:r>
      <w:r>
        <w:rPr>
          <w:rFonts w:hint="eastAsia"/>
        </w:rPr>
        <w:br/>
      </w:r>
      <w:r>
        <w:rPr>
          <w:rFonts w:hint="eastAsia"/>
        </w:rPr>
        <w:t>　　第一节 超声换能器行业定义</w:t>
      </w:r>
      <w:r>
        <w:rPr>
          <w:rFonts w:hint="eastAsia"/>
        </w:rPr>
        <w:br/>
      </w:r>
      <w:r>
        <w:rPr>
          <w:rFonts w:hint="eastAsia"/>
        </w:rPr>
        <w:t>　　第二节 超声换能器行业发展特性</w:t>
      </w:r>
      <w:r>
        <w:rPr>
          <w:rFonts w:hint="eastAsia"/>
        </w:rPr>
        <w:br/>
      </w:r>
      <w:r>
        <w:rPr>
          <w:rFonts w:hint="eastAsia"/>
        </w:rPr>
        <w:t>　　第三节 超声换能器产业链分析</w:t>
      </w:r>
      <w:r>
        <w:rPr>
          <w:rFonts w:hint="eastAsia"/>
        </w:rPr>
        <w:br/>
      </w:r>
      <w:r>
        <w:rPr>
          <w:rFonts w:hint="eastAsia"/>
        </w:rPr>
        <w:t>　　第四节 超声换能器行业生命周期分析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2024-2025年国外超声换能器市场发展概况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全球超声换能器市场发展分析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北美地区主要国家超声换能器市场概况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欧盟地区主要国家超声换能器市场概况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亚洲地区主要国家超声换能器市场概况</w:t>
      </w:r>
      <w:r>
        <w:rPr>
          <w:rFonts w:hint="eastAsia"/>
        </w:rPr>
        <w:br/>
      </w:r>
      <w:r>
        <w:rPr>
          <w:rFonts w:hint="eastAsia"/>
        </w:rPr>
        <w:t>　　第五节 全球超声换能器市场发展预测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2024-2025年中国超声换能器发展环境分析</w:t>
      </w:r>
      <w:r>
        <w:rPr>
          <w:rFonts w:hint="eastAsia"/>
        </w:rPr>
        <w:br/>
      </w:r>
      <w:r>
        <w:rPr>
          <w:rFonts w:hint="eastAsia"/>
        </w:rPr>
        <w:t>　　第一节 超声换能器行业经济环境分析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超声换能器行业相关政策、标准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超声换能器行业相关发展规划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2024-2025年超声换能器行业技术发展现状及趋势分析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超声换能器行业技术发展现状分析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国内外超声换能器行业技术差异与原因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超声换能器行业技术发展方向、趋势预测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提升超声换能器行业技术能力策略建议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2024-2025年超声换能器市场特性分析</w:t>
      </w:r>
      <w:r>
        <w:rPr>
          <w:rFonts w:hint="eastAsia"/>
        </w:rPr>
        <w:br/>
      </w:r>
      <w:r>
        <w:rPr>
          <w:rFonts w:hint="eastAsia"/>
        </w:rPr>
        <w:t>　　第一节 超声换能器行业集中度分析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2024-2025年超声换能器行业SWOT分析</w:t>
      </w:r>
      <w:r>
        <w:rPr>
          <w:rFonts w:hint="eastAsia"/>
        </w:rPr>
        <w:br/>
      </w:r>
      <w:r>
        <w:rPr>
          <w:rFonts w:hint="eastAsia"/>
        </w:rPr>
        <w:t>　　　　一、超声换能器行业优势</w:t>
      </w:r>
      <w:r>
        <w:rPr>
          <w:rFonts w:hint="eastAsia"/>
        </w:rPr>
        <w:br/>
      </w:r>
      <w:r>
        <w:rPr>
          <w:rFonts w:hint="eastAsia"/>
        </w:rPr>
        <w:t>　　　　二、超声换能器行业劣势</w:t>
      </w:r>
      <w:r>
        <w:rPr>
          <w:rFonts w:hint="eastAsia"/>
        </w:rPr>
        <w:br/>
      </w:r>
      <w:r>
        <w:rPr>
          <w:rFonts w:hint="eastAsia"/>
        </w:rPr>
        <w:t>　　　　三、超声换能器行业机会</w:t>
      </w:r>
      <w:r>
        <w:rPr>
          <w:rFonts w:hint="eastAsia"/>
        </w:rPr>
        <w:br/>
      </w:r>
      <w:r>
        <w:rPr>
          <w:rFonts w:hint="eastAsia"/>
        </w:rPr>
        <w:t>　　　　四、超声换能器行业风险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中国超声换能器发展现状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2024-2025年中国超声换能器市场现状分析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中国超声换能器行业产量情况分析及预测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一、超声换能器总体产能规模</w:t>
      </w:r>
      <w:r>
        <w:rPr>
          <w:rFonts w:hint="eastAsia"/>
        </w:rPr>
        <w:br/>
      </w:r>
      <w:r>
        <w:rPr>
          <w:rFonts w:hint="eastAsia"/>
        </w:rPr>
        <w:t>　　　　二、超声换能器生产区域分布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三、2019-2024年中国超声换能器产量统计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三、2025-2031年中国超声换能器产量预测</w:t>
      </w:r>
      <w:r>
        <w:rPr>
          <w:rFonts w:hint="eastAsia"/>
        </w:rPr>
        <w:br/>
      </w:r>
      <w:r>
        <w:rPr>
          <w:rFonts w:hint="eastAsia"/>
        </w:rPr>
        <w:t>　　第三节 中国超声换能器市场需求分析及预测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一、中国超声换能器市场需求特点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二、2019-2024年中国超声换能器市场需求量统计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三、2025-2031年中国超声换能器市场需求量预测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中国超声换能器价格趋势分析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一、2019-2024年中国超声换能器市场价格趋势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二、2025-2031年中国超声换能器市场价格走势预测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2019-2024年超声换能器行业经济运行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2019-2024年中国超声换能器行业盈利能力分析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2019-2024年中国超声换能器行业发展能力分析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2019-2024年超声换能器行业偿债能力分析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2019-2024年超声换能器制造企业数量分析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中国超声换能器行业重点地区发展分析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**地区超声换能器市场发展分析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2019-2024年中国超声换能器进出口分析</w:t>
      </w:r>
      <w:r>
        <w:rPr>
          <w:rFonts w:hint="eastAsia"/>
        </w:rPr>
        <w:br/>
      </w:r>
      <w:r>
        <w:rPr>
          <w:rFonts w:hint="eastAsia"/>
        </w:rPr>
        <w:t>　　第一节 超声换能器进口情况分析</w:t>
      </w:r>
      <w:r>
        <w:rPr>
          <w:rFonts w:hint="eastAsia"/>
        </w:rPr>
        <w:br/>
      </w:r>
      <w:r>
        <w:rPr>
          <w:rFonts w:hint="eastAsia"/>
        </w:rPr>
        <w:t>　　第二节 超声换能器出口情况分析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影响超声换能器进出口因素分析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主要超声换能器生产企业及竞争格局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超声换能器行业投资战略研究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超声换能器行业发展战略研究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一、超声换能器品牌的重要性</w:t>
      </w:r>
      <w:r>
        <w:rPr>
          <w:rFonts w:hint="eastAsia"/>
        </w:rPr>
        <w:br/>
      </w:r>
      <w:r>
        <w:rPr>
          <w:rFonts w:hint="eastAsia"/>
        </w:rPr>
        <w:t>　　　　二、超声换能器实施品牌战略的意义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四、我国超声换能器企业的品牌战略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五、超声换能器品牌战略管理的策略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超声换能器经营策略分析</w:t>
      </w:r>
      <w:r>
        <w:rPr>
          <w:rFonts w:hint="eastAsia"/>
        </w:rPr>
        <w:br/>
      </w:r>
      <w:r>
        <w:rPr>
          <w:rFonts w:hint="eastAsia"/>
        </w:rPr>
        <w:t>　　　　一、超声换能器市场细分策略</w:t>
      </w:r>
      <w:r>
        <w:rPr>
          <w:rFonts w:hint="eastAsia"/>
        </w:rPr>
        <w:br/>
      </w:r>
      <w:r>
        <w:rPr>
          <w:rFonts w:hint="eastAsia"/>
        </w:rPr>
        <w:t>　　　　二、超声换能器市场创新策略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四、超声换能器新产品差异化战略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2025-2031年中国超声换能器发展趋势预测及投资风险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2025-2025年超声换能器市场前景分析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2025-2031年超声换能器行业发展趋势预测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超声换能器行业投资风险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超声换能器投资建议</w:t>
      </w:r>
      <w:r>
        <w:rPr>
          <w:rFonts w:hint="eastAsia"/>
        </w:rPr>
        <w:br/>
      </w:r>
      <w:r>
        <w:rPr>
          <w:rFonts w:hint="eastAsia"/>
        </w:rPr>
        <w:t>　　第一节 超声换能器行业投资环境分析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超声换能器行业投资进入壁垒分析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2025-2031年中国超声换能器行业市场需求预测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2025-2031年中国超声换能器行业产品市场价格走势预测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超声换能器重点企业经营情况分析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超声换能器重点企业经营情况分析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2025-2031年中国超声换能器市场规模预测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2025-2031年中国超声换能器行业利润预测</w:t>
      </w:r>
      <w:r>
        <w:rPr>
          <w:rFonts w:hint="eastAsia"/>
        </w:rPr>
        <w:br/>
      </w:r>
      <w:r>
        <w:rPr>
          <w:rFonts w:hint="eastAsia"/>
        </w:rPr>
        <w:t>　　图表 2025年超声换能器行业壁垒</w:t>
      </w:r>
      <w:r>
        <w:rPr>
          <w:rFonts w:hint="eastAsia"/>
        </w:rPr>
        <w:br/>
      </w:r>
      <w:r>
        <w:rPr>
          <w:rFonts w:hint="eastAsia"/>
        </w:rPr>
        <w:t>　　图表 2025年超声换能器市场前景分析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2025-2031年中国超声换能器市场需求预测</w:t>
      </w:r>
      <w:r>
        <w:rPr>
          <w:rFonts w:hint="eastAsia"/>
        </w:rPr>
        <w:br/>
      </w:r>
      <w:r>
        <w:rPr>
          <w:rFonts w:hint="eastAsia"/>
        </w:rPr>
        <w:t>　　图表 2025年超声换能器发展趋势预测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3697b6edb4165" w:history="1">
        <w:r>
          <w:rPr>
            <w:rStyle w:val="Hyperlink"/>
          </w:rPr>
          <w:t>2025-2031年全球与中国超声换能器行业研究及前景分析报告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3697b6edb4165" w:history="1">
        <w:r>
          <w:rPr>
            <w:rStyle w:val="Hyperlink"/>
          </w:rPr>
          <w:t>https://www.20087.com/1/06/ChaoShengHuanNengQiShiChangXianZhuangHeQianJing.html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换能器结构原理、超声换能器的工作原理、超声波换能器工作原理、超声换能器名词解释、超声波换能器结构图、超声换能器探头的作用是什么、超声换能器的谐振频率、超声波换能器的原理、超声波换能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cf6f0259a4729" w:history="1">
      <w:r>
        <w:rPr>
          <w:rStyle w:val="Hyperlink"/>
        </w:rPr>
        <w:t>2025-2031年全球与中国超声换能器行业研究及前景分析报告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aoShengHuanNengQiShiChangXianZhuangHeQianJing.html" TargetMode="External" Id="R6993697b6edb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aoShengHuanNengQiShiChangXianZhuangHeQianJing.html" TargetMode="External" Id="Rbc6cf6f0259a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2024-10-18T08:08:00Z</dcterms:created>
  <dcterms:modified xsi:type="dcterms:W3CDTF">2024-10-18T09:08:00Z</dcterms:modified>
  <dc:subject>2025-2031年全球与中国超声换能器行业研究及前景分析报告</dc:subject>
  <dc:title>2025-2031年全球与中国超声换能器行业研究及前景分析报告</dc:title>
  <cp:keywords>2025-2031年全球与中国超声换能器行业研究及前景分析报告</cp:keywords>
  <dc:description>2025-2031年全球与中国超声换能器行业研究及前景分析报告</dc:description>
</cp:coreProperties>
</file>