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dbdbd72bf4d6f" w:history="1">
              <w:r>
                <w:rPr>
                  <w:rStyle w:val="Hyperlink"/>
                </w:rPr>
                <w:t>2025-2031年中国铜市场分析与发展趋势报告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dbdbd72bf4d6f" w:history="1">
              <w:r>
                <w:rPr>
                  <w:rStyle w:val="Hyperlink"/>
                </w:rPr>
                <w:t>2025-2031年中国铜市场分析与发展趋势报告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dbdbd72bf4d6f" w:history="1">
                <w:r>
                  <w:rPr>
                    <w:rStyle w:val="Hyperlink"/>
                  </w:rPr>
                  <w:t>https://www.20087.com/1/86/TongFaZhanQuShiFenXi.html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基础工业金属之一，铜在电力、建筑、交通及电子等行业中扮演着不可或缺的角色。近年来，全球电气化趋势加速，尤其是可再生能源领域的扩张，如太阳能光伏和风能，显著提升了对铜的需求。与此同时，铜矿资源的开采面临着成本上升、品位下降的挑战，促使行业向提高资源利用率和技术升级方向发展，例如采用更高效的采矿技术和回收技术以减少对原生资源的依赖。</w:t>
      </w:r>
      <w:r>
        <w:rPr>
          <w:rFonts w:hint="eastAsia"/>
        </w:rPr>
        <w:br/>
      </w:r>
      <w:r>
        <w:rPr>
          <w:rFonts w:hint="eastAsia"/>
        </w:rPr>
        <w:t>　　未来，随着全球绿色经济和数字经济的深入发展，铜作为关键原材料的需求将持续增长，特别是在电动汽车、5G通信网络基础设施建设等领域。铜行业将更加重视可持续性，包括负责任采矿、循环经济的实践，以及通过科技创新降低碳足迹。此外，供应链透明度和道德采购将成为行业的新焦点，以应对消费者和投资者对环境和社会责任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dbdbd72bf4d6f" w:history="1">
        <w:r>
          <w:rPr>
            <w:rStyle w:val="Hyperlink"/>
          </w:rPr>
          <w:t>2025-2031年中国铜市场分析与发展趋势报告</w:t>
        </w:r>
      </w:hyperlink>
      <w:r>
        <w:rPr>
          <w:rFonts w:hint="eastAsia"/>
        </w:rPr>
        <w:t>》基于国家统计局及铜行业协会的权威数据，全面调研了铜行业的市场规模、市场需求、产业链结构及价格变动，并对铜细分市场进行了深入分析。报告详细剖析了铜市场竞争格局，重点关注品牌影响力及重点企业的运营表现，同时科学预测了铜市场前景与发展趋势，识别了行业潜在的风险与机遇。通过专业、科学的研究方法，报告为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2024-2025年中国铜行业发展环境分析</w:t>
      </w:r>
      <w:r>
        <w:rPr>
          <w:rFonts w:hint="eastAsia"/>
        </w:rPr>
        <w:br/>
      </w:r>
      <w:r>
        <w:rPr>
          <w:rFonts w:hint="eastAsia"/>
        </w:rPr>
        <w:t>　　第一节 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国内外铜行业技术差异与原因</w:t>
      </w:r>
      <w:r>
        <w:rPr>
          <w:rFonts w:hint="eastAsia"/>
        </w:rPr>
        <w:br/>
      </w:r>
      <w:r>
        <w:rPr>
          <w:rFonts w:hint="eastAsia"/>
        </w:rPr>
        <w:t>　　第三节 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中国铜市场现状</w:t>
      </w:r>
      <w:r>
        <w:rPr>
          <w:rFonts w:hint="eastAsia"/>
        </w:rPr>
        <w:br/>
      </w:r>
      <w:r>
        <w:rPr>
          <w:rFonts w:hint="eastAsia"/>
        </w:rPr>
        <w:t>　　第二节 中国铜行业产量情况分析及预测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二、2019-2024年中国铜产量统计分析</w:t>
      </w:r>
      <w:r>
        <w:rPr>
          <w:rFonts w:hint="eastAsia"/>
        </w:rPr>
        <w:br/>
      </w:r>
      <w:r>
        <w:rPr>
          <w:rFonts w:hint="eastAsia"/>
        </w:rPr>
        <w:t>　　　　三、铜行业供给区域分布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四、2025-2031年中国铜产量预测分析</w:t>
      </w:r>
      <w:r>
        <w:rPr>
          <w:rFonts w:hint="eastAsia"/>
        </w:rPr>
        <w:br/>
      </w:r>
      <w:r>
        <w:rPr>
          <w:rFonts w:hint="eastAsia"/>
        </w:rPr>
        <w:t>　　第三节 中国铜市场需求分析及预测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一、2019-2024年中国铜市场需求统计</w:t>
      </w:r>
      <w:r>
        <w:rPr>
          <w:rFonts w:hint="eastAsia"/>
        </w:rPr>
        <w:br/>
      </w:r>
      <w:r>
        <w:rPr>
          <w:rFonts w:hint="eastAsia"/>
        </w:rPr>
        <w:t>　　　　二、中国铜市场需求特点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四、2024-2025年中国铜市场走向分析</w:t>
      </w:r>
      <w:r>
        <w:rPr>
          <w:rFonts w:hint="eastAsia"/>
        </w:rPr>
        <w:br/>
      </w:r>
      <w:r>
        <w:rPr>
          <w:rFonts w:hint="eastAsia"/>
        </w:rPr>
        <w:t>　　第二节 中国铜行业存在的问题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对中国铜市场的分析及思考</w:t>
      </w:r>
      <w:r>
        <w:rPr>
          <w:rFonts w:hint="eastAsia"/>
        </w:rPr>
        <w:br/>
      </w:r>
      <w:r>
        <w:rPr>
          <w:rFonts w:hint="eastAsia"/>
        </w:rPr>
        <w:t>　　　　一、铜市场特点</w:t>
      </w:r>
      <w:r>
        <w:rPr>
          <w:rFonts w:hint="eastAsia"/>
        </w:rPr>
        <w:br/>
      </w:r>
      <w:r>
        <w:rPr>
          <w:rFonts w:hint="eastAsia"/>
        </w:rPr>
        <w:t>　　　　二、铜市场分析</w:t>
      </w:r>
      <w:r>
        <w:rPr>
          <w:rFonts w:hint="eastAsia"/>
        </w:rPr>
        <w:br/>
      </w:r>
      <w:r>
        <w:rPr>
          <w:rFonts w:hint="eastAsia"/>
        </w:rPr>
        <w:t>　　　　三、铜市场变化的方向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铜行业细分产品调研</w:t>
      </w:r>
      <w:r>
        <w:rPr>
          <w:rFonts w:hint="eastAsia"/>
        </w:rPr>
        <w:br/>
      </w:r>
      <w:r>
        <w:rPr>
          <w:rFonts w:hint="eastAsia"/>
        </w:rPr>
        <w:t>　　第一节 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2025年铜行业集中度分析</w:t>
      </w:r>
      <w:r>
        <w:rPr>
          <w:rFonts w:hint="eastAsia"/>
        </w:rPr>
        <w:br/>
      </w:r>
      <w:r>
        <w:rPr>
          <w:rFonts w:hint="eastAsia"/>
        </w:rPr>
        <w:t>　　　　一、铜市场集中度分析</w:t>
      </w:r>
      <w:r>
        <w:rPr>
          <w:rFonts w:hint="eastAsia"/>
        </w:rPr>
        <w:br/>
      </w:r>
      <w:r>
        <w:rPr>
          <w:rFonts w:hint="eastAsia"/>
        </w:rPr>
        <w:t>　　　　二、铜企业分布区域集中度分析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2025年铜行业竞争格局分析</w:t>
      </w:r>
      <w:r>
        <w:rPr>
          <w:rFonts w:hint="eastAsia"/>
        </w:rPr>
        <w:br/>
      </w:r>
      <w:r>
        <w:rPr>
          <w:rFonts w:hint="eastAsia"/>
        </w:rPr>
        <w:t>　　　　一、铜行业竞争分析</w:t>
      </w:r>
      <w:r>
        <w:rPr>
          <w:rFonts w:hint="eastAsia"/>
        </w:rPr>
        <w:br/>
      </w:r>
      <w:r>
        <w:rPr>
          <w:rFonts w:hint="eastAsia"/>
        </w:rPr>
        <w:t>　　　　二、中外铜产品竞争分析</w:t>
      </w:r>
      <w:r>
        <w:rPr>
          <w:rFonts w:hint="eastAsia"/>
        </w:rPr>
        <w:br/>
      </w:r>
      <w:r>
        <w:rPr>
          <w:rFonts w:hint="eastAsia"/>
        </w:rPr>
        <w:t>　　　　三、国内铜行业重点企业发展动向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对中国铜品牌的战略思考</w:t>
      </w:r>
      <w:r>
        <w:rPr>
          <w:rFonts w:hint="eastAsia"/>
        </w:rPr>
        <w:br/>
      </w:r>
      <w:r>
        <w:rPr>
          <w:rFonts w:hint="eastAsia"/>
        </w:rPr>
        <w:t>　　　　一、铜实施品牌战略的意义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三、中国铜企业的品牌战略</w:t>
      </w:r>
      <w:r>
        <w:rPr>
          <w:rFonts w:hint="eastAsia"/>
        </w:rPr>
        <w:br/>
      </w:r>
      <w:r>
        <w:rPr>
          <w:rFonts w:hint="eastAsia"/>
        </w:rPr>
        <w:t>　　　　四、铜品牌战略管理的策略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2025年铜市场前景分析</w:t>
      </w:r>
      <w:r>
        <w:rPr>
          <w:rFonts w:hint="eastAsia"/>
        </w:rPr>
        <w:br/>
      </w:r>
      <w:r>
        <w:rPr>
          <w:rFonts w:hint="eastAsia"/>
        </w:rPr>
        <w:t>　　第二节 2025年铜行业发展趋势预测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五、2025年中国铜行业发展面临的机遇</w:t>
      </w:r>
      <w:r>
        <w:rPr>
          <w:rFonts w:hint="eastAsia"/>
        </w:rPr>
        <w:br/>
      </w:r>
      <w:r>
        <w:rPr>
          <w:rFonts w:hint="eastAsia"/>
        </w:rPr>
        <w:t>　　第四节 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铜市场研究结论</w:t>
      </w:r>
      <w:r>
        <w:rPr>
          <w:rFonts w:hint="eastAsia"/>
        </w:rPr>
        <w:br/>
      </w:r>
      <w:r>
        <w:rPr>
          <w:rFonts w:hint="eastAsia"/>
        </w:rPr>
        <w:t>　　第二节 铜子行业研究结论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铜行业历程</w:t>
      </w:r>
      <w:r>
        <w:rPr>
          <w:rFonts w:hint="eastAsia"/>
        </w:rPr>
        <w:br/>
      </w:r>
      <w:r>
        <w:rPr>
          <w:rFonts w:hint="eastAsia"/>
        </w:rPr>
        <w:t>　　图表 铜行业生命周期</w:t>
      </w:r>
      <w:r>
        <w:rPr>
          <w:rFonts w:hint="eastAsia"/>
        </w:rPr>
        <w:br/>
      </w:r>
      <w:r>
        <w:rPr>
          <w:rFonts w:hint="eastAsia"/>
        </w:rPr>
        <w:t>　　图表 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2019-2024年中国铜出口金额分析</w:t>
      </w:r>
      <w:r>
        <w:rPr>
          <w:rFonts w:hint="eastAsia"/>
        </w:rPr>
        <w:br/>
      </w:r>
      <w:r>
        <w:rPr>
          <w:rFonts w:hint="eastAsia"/>
        </w:rPr>
        <w:t>　　图表 2024年中国铜进口国家及地区分析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铜企业信息</w:t>
      </w:r>
      <w:r>
        <w:rPr>
          <w:rFonts w:hint="eastAsia"/>
        </w:rPr>
        <w:br/>
      </w:r>
      <w:r>
        <w:rPr>
          <w:rFonts w:hint="eastAsia"/>
        </w:rPr>
        <w:t>　　图表 铜企业经营情况分析</w:t>
      </w:r>
      <w:r>
        <w:rPr>
          <w:rFonts w:hint="eastAsia"/>
        </w:rPr>
        <w:br/>
      </w:r>
      <w:r>
        <w:rPr>
          <w:rFonts w:hint="eastAsia"/>
        </w:rPr>
        <w:t>　　图表 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dbdbd72bf4d6f" w:history="1">
        <w:r>
          <w:rPr>
            <w:rStyle w:val="Hyperlink"/>
          </w:rPr>
          <w:t>2025-2031年中国铜市场分析与发展趋势报告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dbdbd72bf4d6f" w:history="1">
        <w:r>
          <w:rPr>
            <w:rStyle w:val="Hyperlink"/>
          </w:rPr>
          <w:t>https://www.20087.com/1/86/TongFaZhanQuShiFenXi.html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热点：今日铜价一斤多少元、铜铜铜铜铜铜铜铜铜好多水、铜元素、铜的组词、铜在生活中的用途、铜价格 今日铜价行情、铜有多少品种、铜仁、铜代表什么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68b5073914591" w:history="1">
      <w:r>
        <w:rPr>
          <w:rStyle w:val="Hyperlink"/>
        </w:rPr>
        <w:t>2025-2031年中国铜市场分析与发展趋势报告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TongFaZhanQuShiFenXi.html" TargetMode="External" Id="R76fdbdbd72bf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TongFaZhanQuShiFenXi.html" TargetMode="External" Id="R7a968b507391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2024-12-18T01:33:00Z</dcterms:created>
  <dcterms:modified xsi:type="dcterms:W3CDTF">2024-12-18T02:33:00Z</dcterms:modified>
  <dc:subject>2025-2031年中国铜市场分析与发展趋势报告</dc:subject>
  <dc:title>2025-2031年中国铜市场分析与发展趋势报告</dc:title>
  <cp:keywords>2025-2031年中国铜市场分析与发展趋势报告</cp:keywords>
  <dc:description>2025-2031年中国铜市场分析与发展趋势报告</dc:description>
</cp:coreProperties>
</file>