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283bb8bd54838" w:history="1">
              <w:r>
                <w:rPr>
                  <w:rStyle w:val="Hyperlink"/>
                </w:rPr>
                <w:t>2025-2031年中国布艺沙发市场研究与前景趋势预测报告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283bb8bd54838" w:history="1">
              <w:r>
                <w:rPr>
                  <w:rStyle w:val="Hyperlink"/>
                </w:rPr>
                <w:t>2025-2031年中国布艺沙发市场研究与前景趋势预测报告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283bb8bd54838" w:history="1">
                <w:r>
                  <w:rPr>
                    <w:rStyle w:val="Hyperlink"/>
                  </w:rPr>
                  <w:t>https://www.20087.com/1/96/BuYiShaFaFaZhanQuShi.html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沙发市场近年来在全球范围内保持稳定增长，尤其是在年轻消费者中颇受欢迎。布艺沙发以其舒适度高、款式多样、易于维护等优点，成为家居装饰中的重要元素。随着消费者对个性化和定制化需求的增加，市场上出现了更多定制服务，允许客户选择面料、颜色和尺寸，以匹配个人品味和空间布局。</w:t>
      </w:r>
      <w:r>
        <w:rPr>
          <w:rFonts w:hint="eastAsia"/>
        </w:rPr>
        <w:br/>
      </w:r>
      <w:r>
        <w:rPr>
          <w:rFonts w:hint="eastAsia"/>
        </w:rPr>
        <w:t>　　未来，布艺沙发行业将更加关注可持续性和环保材料的使用。随着消费者环保意识的提升，使用可回收材料和天然纤维的沙发将获得更多青睐。此外，智能家具的兴起也将影响布艺沙发的设计，例如加入可调节坐姿、内置按摩功能或智能温控系统，提升居住体验。同时，增强现实（AR）和虚拟现实（VR）技术可能被用于销售环节，让消费者在购买前就能预览沙发在自己家中的实际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283bb8bd54838" w:history="1">
        <w:r>
          <w:rPr>
            <w:rStyle w:val="Hyperlink"/>
          </w:rPr>
          <w:t>2025-2031年中国布艺沙发市场研究与前景趋势预测报告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布艺沙发行业的发展现状、市场规模、供需动态及进出口情况。报告详细解读了布艺沙发产业链上下游、重点区域市场、竞争格局及领先企业的表现，同时评估了布艺沙发行业风险与投资机会。通过对布艺沙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布艺沙发行业界定</w:t>
      </w:r>
      <w:r>
        <w:rPr>
          <w:rFonts w:hint="eastAsia"/>
        </w:rPr>
        <w:br/>
      </w:r>
      <w:r>
        <w:rPr>
          <w:rFonts w:hint="eastAsia"/>
        </w:rPr>
        <w:t>　　第一节 布艺沙发行业定义</w:t>
      </w:r>
      <w:r>
        <w:rPr>
          <w:rFonts w:hint="eastAsia"/>
        </w:rPr>
        <w:br/>
      </w:r>
      <w:r>
        <w:rPr>
          <w:rFonts w:hint="eastAsia"/>
        </w:rPr>
        <w:t>　　第二节 布艺沙发行业特点分析</w:t>
      </w:r>
      <w:r>
        <w:rPr>
          <w:rFonts w:hint="eastAsia"/>
        </w:rPr>
        <w:br/>
      </w:r>
      <w:r>
        <w:rPr>
          <w:rFonts w:hint="eastAsia"/>
        </w:rPr>
        <w:t>　　第三节 布艺沙发产业链分析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2024-2025年全球布艺沙发行业市场运行形势分析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2024-2025年全球布艺沙发行业发展概况</w:t>
      </w:r>
      <w:r>
        <w:rPr>
          <w:rFonts w:hint="eastAsia"/>
        </w:rPr>
        <w:br/>
      </w:r>
      <w:r>
        <w:rPr>
          <w:rFonts w:hint="eastAsia"/>
        </w:rPr>
        <w:t>　　第二节 全球布艺沙发行业发展走势</w:t>
      </w:r>
      <w:r>
        <w:rPr>
          <w:rFonts w:hint="eastAsia"/>
        </w:rPr>
        <w:br/>
      </w:r>
      <w:r>
        <w:rPr>
          <w:rFonts w:hint="eastAsia"/>
        </w:rPr>
        <w:t>　　　　二、全球布艺沙发行业市场分布情况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三、全球布艺沙发行业发展趋势分析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全球布艺沙发行业重点国家和区域分析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2024-2025年中国布艺沙发行业发展环境分析</w:t>
      </w:r>
      <w:r>
        <w:rPr>
          <w:rFonts w:hint="eastAsia"/>
        </w:rPr>
        <w:br/>
      </w:r>
      <w:r>
        <w:rPr>
          <w:rFonts w:hint="eastAsia"/>
        </w:rPr>
        <w:t>　　第一节 布艺沙发行业经济环境分析</w:t>
      </w:r>
      <w:r>
        <w:rPr>
          <w:rFonts w:hint="eastAsia"/>
        </w:rPr>
        <w:br/>
      </w:r>
      <w:r>
        <w:rPr>
          <w:rFonts w:hint="eastAsia"/>
        </w:rPr>
        <w:t>　　第二节 布艺沙发行业政策环境分析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二、相关布艺沙发行业标准分析</w:t>
      </w:r>
      <w:r>
        <w:rPr>
          <w:rFonts w:hint="eastAsia"/>
        </w:rPr>
        <w:br/>
      </w:r>
      <w:r>
        <w:rPr>
          <w:rFonts w:hint="eastAsia"/>
        </w:rPr>
        <w:t>　　第三节 布艺沙发行业社会环境分析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2024-2025年布艺沙发行业技术发展现状及趋势分析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2024-2025年中国布艺沙发发展现状调研</w:t>
      </w:r>
      <w:r>
        <w:rPr>
          <w:rFonts w:hint="eastAsia"/>
        </w:rPr>
        <w:br/>
      </w:r>
      <w:r>
        <w:rPr>
          <w:rFonts w:hint="eastAsia"/>
        </w:rPr>
        <w:t>　　第一节 中国布艺沙发市场现状分析</w:t>
      </w:r>
      <w:r>
        <w:rPr>
          <w:rFonts w:hint="eastAsia"/>
        </w:rPr>
        <w:br/>
      </w:r>
      <w:r>
        <w:rPr>
          <w:rFonts w:hint="eastAsia"/>
        </w:rPr>
        <w:t>　　第二节 中国布艺沙发行业产量情况分析及预测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一、布艺沙发总体产能规模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三、2019-2024年中国布艺沙发产量统计</w:t>
      </w:r>
      <w:r>
        <w:rPr>
          <w:rFonts w:hint="eastAsia"/>
        </w:rPr>
        <w:br/>
      </w:r>
      <w:r>
        <w:rPr>
          <w:rFonts w:hint="eastAsia"/>
        </w:rPr>
        <w:t>　　　　二、布艺沙发生产区域分布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三、2025-2031年中国布艺沙发产量预测分析</w:t>
      </w:r>
      <w:r>
        <w:rPr>
          <w:rFonts w:hint="eastAsia"/>
        </w:rPr>
        <w:br/>
      </w:r>
      <w:r>
        <w:rPr>
          <w:rFonts w:hint="eastAsia"/>
        </w:rPr>
        <w:t>　　第三节 中国布艺沙发市场需求分析及预测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二、2019-2024年中国布艺沙发市场需求量统计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三、2025-2031年中国布艺沙发市场需求量预测分析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布艺沙发细分市场深度分析</w:t>
      </w:r>
      <w:r>
        <w:rPr>
          <w:rFonts w:hint="eastAsia"/>
        </w:rPr>
        <w:br/>
      </w:r>
      <w:r>
        <w:rPr>
          <w:rFonts w:hint="eastAsia"/>
        </w:rPr>
        <w:t>　　第一节 布艺沙发细分市场（一）发展研究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布艺沙发细分市场（二）发展研究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中国布艺沙发行业进出口情况分析预测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2019-2024年中国布艺沙发行业进出口情况分析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一、2019-2024年中国布艺沙发行业进口分析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二、2019-2024年中国布艺沙发行业出口分析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2025-2031年中国布艺沙发行业进出口情况预测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一、2025-2031年中国布艺沙发行业进口预测分析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二、2025-2031年中国布艺沙发行业出口预测分析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影响布艺沙发行业进出口变化的主要原因分析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2019-2024年中国布艺沙发行业区域市场分析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中国布艺沙发行业区域市场结构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重点地区布艺沙发行业调研分析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布艺沙发行业竞争格局分析</w:t>
      </w:r>
      <w:r>
        <w:rPr>
          <w:rFonts w:hint="eastAsia"/>
        </w:rPr>
        <w:br/>
      </w:r>
      <w:r>
        <w:rPr>
          <w:rFonts w:hint="eastAsia"/>
        </w:rPr>
        <w:t>　　第一节 布艺沙发行业集中度分析</w:t>
      </w:r>
      <w:r>
        <w:rPr>
          <w:rFonts w:hint="eastAsia"/>
        </w:rPr>
        <w:br/>
      </w:r>
      <w:r>
        <w:rPr>
          <w:rFonts w:hint="eastAsia"/>
        </w:rPr>
        <w:t>　　　　一、布艺沙发市场集中度分析</w:t>
      </w:r>
      <w:r>
        <w:rPr>
          <w:rFonts w:hint="eastAsia"/>
        </w:rPr>
        <w:br/>
      </w:r>
      <w:r>
        <w:rPr>
          <w:rFonts w:hint="eastAsia"/>
        </w:rPr>
        <w:t>　　　　二、布艺沙发企业集中度分析</w:t>
      </w:r>
      <w:r>
        <w:rPr>
          <w:rFonts w:hint="eastAsia"/>
        </w:rPr>
        <w:br/>
      </w:r>
      <w:r>
        <w:rPr>
          <w:rFonts w:hint="eastAsia"/>
        </w:rPr>
        <w:t>　　　　三、布艺沙发区域集中度分析</w:t>
      </w:r>
      <w:r>
        <w:rPr>
          <w:rFonts w:hint="eastAsia"/>
        </w:rPr>
        <w:br/>
      </w:r>
      <w:r>
        <w:rPr>
          <w:rFonts w:hint="eastAsia"/>
        </w:rPr>
        <w:t>　　第二节 布艺沙发行业主要企业竞争力分析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布艺沙发行业竞争格局分析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一、2024-2025年布艺沙发行业竞争分析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二、2024-2025年中外布艺沙发产品竞争分析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三、2019-2024年我国布艺沙发市场竞争分析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四、2025-2031年国内主要布艺沙发企业动向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布艺沙发行业上游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布艺沙发行业下游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布艺沙发重点企业（二）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布艺沙发重点企业（三）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布艺沙发重点企业（四）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布艺沙发重点企业（五）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布艺沙发重点企业（六）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2025年布艺沙发企业管理策略建议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提高布艺沙发企业竞争力的策略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一、提高中国布艺沙发企业核心竞争力的对策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二、布艺沙发企业提升竞争力的主要方向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三、影响布艺沙发企业核心竞争力的因素及提升途径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四、提高布艺沙发企业竞争力的策略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对我国布艺沙发品牌的战略思考</w:t>
      </w:r>
      <w:r>
        <w:rPr>
          <w:rFonts w:hint="eastAsia"/>
        </w:rPr>
        <w:br/>
      </w:r>
      <w:r>
        <w:rPr>
          <w:rFonts w:hint="eastAsia"/>
        </w:rPr>
        <w:t>　　　　一、布艺沙发实施品牌战略的意义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二、布艺沙发企业品牌的现状分析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三、我国布艺沙发企业的品牌战略</w:t>
      </w:r>
      <w:r>
        <w:rPr>
          <w:rFonts w:hint="eastAsia"/>
        </w:rPr>
        <w:br/>
      </w:r>
      <w:r>
        <w:rPr>
          <w:rFonts w:hint="eastAsia"/>
        </w:rPr>
        <w:t>　　　　四、布艺沙发品牌战略管理的策略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2025-2031年中国布艺沙发行业前景与风险预测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2025年中国布艺沙发市场前景分析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2025-2031年中国布艺沙发发展趋势预测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2025-2031年中国布艺沙发行业投资特性分析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一、2025-2031年中国布艺沙发行业进入壁垒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二、2025-2031年中国布艺沙发行业盈利模式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三、2025-2031年中国布艺沙发行业盈利因素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2025-2031年中国布艺沙发行业投资机会分析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一、2025-2031年中国布艺沙发细分市场投资机会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二、2025-2031年中国布艺沙发行业区域市场投资潜力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2025-2031年中国布艺沙发行业投资风险分析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一、2025-2031年中国布艺沙发行业市场竞争风险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二、2025-2031年中国布艺沙发行业技术风险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三、2025-2031年中国布艺沙发行业政策风险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四、2025-2031年中国布艺沙发行业进入退出风险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布艺沙发行业研究结论</w:t>
      </w:r>
      <w:r>
        <w:rPr>
          <w:rFonts w:hint="eastAsia"/>
        </w:rPr>
        <w:br/>
      </w:r>
      <w:r>
        <w:rPr>
          <w:rFonts w:hint="eastAsia"/>
        </w:rPr>
        <w:t>　　第二节 布艺沙发行业投资价值评估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中智:林：布艺沙发行业投资建议</w:t>
      </w:r>
      <w:r>
        <w:rPr>
          <w:rFonts w:hint="eastAsia"/>
        </w:rPr>
        <w:br/>
      </w:r>
      <w:r>
        <w:rPr>
          <w:rFonts w:hint="eastAsia"/>
        </w:rPr>
        <w:t>　　　　一、布艺沙发行业投资策略建议</w:t>
      </w:r>
      <w:r>
        <w:rPr>
          <w:rFonts w:hint="eastAsia"/>
        </w:rPr>
        <w:br/>
      </w:r>
      <w:r>
        <w:rPr>
          <w:rFonts w:hint="eastAsia"/>
        </w:rPr>
        <w:t>　　　　二、布艺沙发行业投资方向建议</w:t>
      </w:r>
      <w:r>
        <w:rPr>
          <w:rFonts w:hint="eastAsia"/>
        </w:rPr>
        <w:br/>
      </w:r>
      <w:r>
        <w:rPr>
          <w:rFonts w:hint="eastAsia"/>
        </w:rPr>
        <w:t>　　　　三、布艺沙发行业投资方式建议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布艺沙发行业类别</w:t>
      </w:r>
      <w:r>
        <w:rPr>
          <w:rFonts w:hint="eastAsia"/>
        </w:rPr>
        <w:br/>
      </w:r>
      <w:r>
        <w:rPr>
          <w:rFonts w:hint="eastAsia"/>
        </w:rPr>
        <w:t>　　图表 布艺沙发行业产业链调研</w:t>
      </w:r>
      <w:r>
        <w:rPr>
          <w:rFonts w:hint="eastAsia"/>
        </w:rPr>
        <w:br/>
      </w:r>
      <w:r>
        <w:rPr>
          <w:rFonts w:hint="eastAsia"/>
        </w:rPr>
        <w:t>　　图表 布艺沙发行业现状</w:t>
      </w:r>
      <w:r>
        <w:rPr>
          <w:rFonts w:hint="eastAsia"/>
        </w:rPr>
        <w:br/>
      </w:r>
      <w:r>
        <w:rPr>
          <w:rFonts w:hint="eastAsia"/>
        </w:rPr>
        <w:t>　　图表 布艺沙发行业标准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2019-2024年中国布艺沙发行业市场规模</w:t>
      </w:r>
      <w:r>
        <w:rPr>
          <w:rFonts w:hint="eastAsia"/>
        </w:rPr>
        <w:br/>
      </w:r>
      <w:r>
        <w:rPr>
          <w:rFonts w:hint="eastAsia"/>
        </w:rPr>
        <w:t>　　图表 2024年中国布艺沙发行业产能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2019-2024年中国布艺沙发行业产量统计</w:t>
      </w:r>
      <w:r>
        <w:rPr>
          <w:rFonts w:hint="eastAsia"/>
        </w:rPr>
        <w:br/>
      </w:r>
      <w:r>
        <w:rPr>
          <w:rFonts w:hint="eastAsia"/>
        </w:rPr>
        <w:t>　　图表 布艺沙发行业动态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2019-2024年中国布艺沙发市场需求量</w:t>
      </w:r>
      <w:r>
        <w:rPr>
          <w:rFonts w:hint="eastAsia"/>
        </w:rPr>
        <w:br/>
      </w:r>
      <w:r>
        <w:rPr>
          <w:rFonts w:hint="eastAsia"/>
        </w:rPr>
        <w:t>　　图表 2024年中国布艺沙发行业需求区域调研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2019-2024年中国布艺沙发行情</w:t>
      </w:r>
      <w:r>
        <w:rPr>
          <w:rFonts w:hint="eastAsia"/>
        </w:rPr>
        <w:br/>
      </w:r>
      <w:r>
        <w:rPr>
          <w:rFonts w:hint="eastAsia"/>
        </w:rPr>
        <w:t>　　图表 2019-2024年中国布艺沙发价格走势图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2019-2024年中国布艺沙发进口统计</w:t>
      </w:r>
      <w:r>
        <w:rPr>
          <w:rFonts w:hint="eastAsia"/>
        </w:rPr>
        <w:br/>
      </w:r>
      <w:r>
        <w:rPr>
          <w:rFonts w:hint="eastAsia"/>
        </w:rPr>
        <w:t>　　图表 2019-2024年中国布艺沙发出口统计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**地区布艺沙发市场规模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</w:t>
      </w:r>
      <w:r>
        <w:rPr>
          <w:rFonts w:hint="eastAsia"/>
        </w:rPr>
        <w:br/>
      </w:r>
      <w:r>
        <w:rPr>
          <w:rFonts w:hint="eastAsia"/>
        </w:rPr>
        <w:t>　　图表 **地区布艺沙发市场调研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**地区布艺沙发市场规模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</w:t>
      </w:r>
      <w:r>
        <w:rPr>
          <w:rFonts w:hint="eastAsia"/>
        </w:rPr>
        <w:br/>
      </w:r>
      <w:r>
        <w:rPr>
          <w:rFonts w:hint="eastAsia"/>
        </w:rPr>
        <w:t>　　图表 **地区布艺沙发市场调研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布艺沙发行业竞争对手分析</w:t>
      </w:r>
      <w:r>
        <w:rPr>
          <w:rFonts w:hint="eastAsia"/>
        </w:rPr>
        <w:br/>
      </w:r>
      <w:r>
        <w:rPr>
          <w:rFonts w:hint="eastAsia"/>
        </w:rPr>
        <w:t>　　图表 布艺沙发重点企业（一）基本信息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2025-2031年中国布艺沙发行业市场规模预测</w:t>
      </w:r>
      <w:r>
        <w:rPr>
          <w:rFonts w:hint="eastAsia"/>
        </w:rPr>
        <w:br/>
      </w:r>
      <w:r>
        <w:rPr>
          <w:rFonts w:hint="eastAsia"/>
        </w:rPr>
        <w:t>　　图表 布艺沙发行业准入条件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2025-2031年中国布艺沙发市场前景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283bb8bd54838" w:history="1">
        <w:r>
          <w:rPr>
            <w:rStyle w:val="Hyperlink"/>
          </w:rPr>
          <w:t>2025-2031年中国布艺沙发市场研究与前景趋势预测报告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283bb8bd54838" w:history="1">
        <w:r>
          <w:rPr>
            <w:rStyle w:val="Hyperlink"/>
          </w:rPr>
          <w:t>https://www.20087.com/1/96/BuYiShaFaFaZhanQuShi.html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热点：休闲布艺沙发、布艺沙发脏了如何清洗、布艺沙发价格、布艺沙发选什么面料最好、布艺沙发新款、布艺沙发翻新一般多少钱、什么是布艺沙发、布艺沙发品牌、日式布艺沙发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ac2354fb746c8" w:history="1">
      <w:r>
        <w:rPr>
          <w:rStyle w:val="Hyperlink"/>
        </w:rPr>
        <w:t>2025-2031年中国布艺沙发市场研究与前景趋势预测报告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uYiShaFaFaZhanQuShi.html" TargetMode="External" Id="R636283bb8bd5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uYiShaFaFaZhanQuShi.html" TargetMode="External" Id="R483ac2354fb7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2024-10-09T00:30:00Z</dcterms:created>
  <dcterms:modified xsi:type="dcterms:W3CDTF">2024-10-09T01:30:00Z</dcterms:modified>
  <dc:subject>2025-2031年中国布艺沙发市场研究与前景趋势预测报告</dc:subject>
  <dc:title>2025-2031年中国布艺沙发市场研究与前景趋势预测报告</dc:title>
  <cp:keywords>2025-2031年中国布艺沙发市场研究与前景趋势预测报告</cp:keywords>
  <dc:description>2025-2031年中国布艺沙发市场研究与前景趋势预测报告</dc:description>
</cp:coreProperties>
</file>