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c2e362a644489" w:history="1">
              <w:r>
                <w:rPr>
                  <w:rStyle w:val="Hyperlink"/>
                </w:rPr>
                <w:t>2025-2031年中国晒版机行业现状深度调研与发展趋势预测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c2e362a644489" w:history="1">
              <w:r>
                <w:rPr>
                  <w:rStyle w:val="Hyperlink"/>
                </w:rPr>
                <w:t>2025-2031年中国晒版机行业现状深度调研与发展趋势预测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c2e362a644489" w:history="1">
                <w:r>
                  <w:rPr>
                    <w:rStyle w:val="Hyperlink"/>
                  </w:rPr>
                  <w:t>https://www.20087.com/1/86/ShaiBanJiFaZhanQuShiFenXi.html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印刷行业中用于制作印版的关键设备，主要用于将设计稿通过曝光和显影过程转移到印版上。目前，随着数字印刷技术的兴起，传统晒版机的使用频率有所下降，但仍在胶印、丝网印刷等领域占据重要位置。现代晒版机集成了计算机直接制版（CTP）技术，减少了制版过程中的化学污染，提高了制版效率和精度。</w:t>
      </w:r>
      <w:r>
        <w:rPr>
          <w:rFonts w:hint="eastAsia"/>
        </w:rPr>
        <w:br/>
      </w:r>
      <w:r>
        <w:rPr>
          <w:rFonts w:hint="eastAsia"/>
        </w:rPr>
        <w:t>　　未来，晒版机的发展将更加注重环保和智能化。环保方面，无化学处理的CTP技术将进一步普及，减少对环境的影响。智能化则体现在设备将集成更多的自动化和远程控制功能，如自动对位、智能曝光控制和远程故障诊断，提高生产效率和设备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c2e362a644489" w:history="1">
        <w:r>
          <w:rPr>
            <w:rStyle w:val="Hyperlink"/>
          </w:rPr>
          <w:t>2025-2031年中国晒版机行业现状深度调研与发展趋势预测</w:t>
        </w:r>
      </w:hyperlink>
      <w:r>
        <w:rPr>
          <w:rFonts w:hint="eastAsia"/>
        </w:rPr>
        <w:t>》基于国家统计局及晒版机行业协会的权威数据，全面调研了晒版机行业的市场规模、市场需求、产业链结构及价格变动，并对晒版机细分市场进行了深入分析。报告详细剖析了晒版机市场竞争格局，重点关注品牌影响力及重点企业的运营表现，同时科学预测了晒版机市场前景与发展趋势，识别了行业潜在的风险与机遇。通过专业、科学的研究方法，报告为晒版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晒版机概述</w:t>
      </w:r>
      <w:r>
        <w:rPr>
          <w:rFonts w:hint="eastAsia"/>
        </w:rPr>
        <w:br/>
      </w:r>
      <w:r>
        <w:rPr>
          <w:rFonts w:hint="eastAsia"/>
        </w:rPr>
        <w:t>　　第一节 晒版机定义</w:t>
      </w:r>
      <w:r>
        <w:rPr>
          <w:rFonts w:hint="eastAsia"/>
        </w:rPr>
        <w:br/>
      </w:r>
      <w:r>
        <w:rPr>
          <w:rFonts w:hint="eastAsia"/>
        </w:rPr>
        <w:t>　　第二节 晒版机行业发展历程</w:t>
      </w:r>
      <w:r>
        <w:rPr>
          <w:rFonts w:hint="eastAsia"/>
        </w:rPr>
        <w:br/>
      </w:r>
      <w:r>
        <w:rPr>
          <w:rFonts w:hint="eastAsia"/>
        </w:rPr>
        <w:t>　　第三节 晒版机分类情况</w:t>
      </w:r>
      <w:r>
        <w:rPr>
          <w:rFonts w:hint="eastAsia"/>
        </w:rPr>
        <w:br/>
      </w:r>
      <w:r>
        <w:rPr>
          <w:rFonts w:hint="eastAsia"/>
        </w:rPr>
        <w:t>　　第四节 晒版机产业链分析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晒版机发展环境及政策分析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中国晒版机生产现状分析</w:t>
      </w:r>
      <w:r>
        <w:rPr>
          <w:rFonts w:hint="eastAsia"/>
        </w:rPr>
        <w:br/>
      </w:r>
      <w:r>
        <w:rPr>
          <w:rFonts w:hint="eastAsia"/>
        </w:rPr>
        <w:t>　　第一节 晒版机行业总体规模</w:t>
      </w:r>
      <w:r>
        <w:rPr>
          <w:rFonts w:hint="eastAsia"/>
        </w:rPr>
        <w:br/>
      </w:r>
      <w:r>
        <w:rPr>
          <w:rFonts w:hint="eastAsia"/>
        </w:rPr>
        <w:t>　　第二节 晒版机产能概况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晒版机产量概况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晒版机产业的生命周期分析</w:t>
      </w:r>
      <w:r>
        <w:rPr>
          <w:rFonts w:hint="eastAsia"/>
        </w:rPr>
        <w:br/>
      </w:r>
      <w:r>
        <w:rPr>
          <w:rFonts w:hint="eastAsia"/>
        </w:rPr>
        <w:t>　　第五节 晒版机产业供需情况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晒版机国内产品价格走势及影响因素分析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2019-2024年中国晒版机行业总体发展状况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中国晒版机行业规模情况分析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中国晒版机行业产销情况分析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中国晒版机行业财务能力分析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2019-2024年中国晒版机行业发展概况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2019-2024年中国晒版机市场发展现状分析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2019-2024年中国晒版机行业发展特点分析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2019-2024年中国晒版机行业市场现状分析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晒版机市场竞争策略分析</w:t>
      </w:r>
      <w:r>
        <w:rPr>
          <w:rFonts w:hint="eastAsia"/>
        </w:rPr>
        <w:br/>
      </w:r>
      <w:r>
        <w:rPr>
          <w:rFonts w:hint="eastAsia"/>
        </w:rPr>
        <w:t>　　　　一、晒版机市场增长潜力分析</w:t>
      </w:r>
      <w:r>
        <w:rPr>
          <w:rFonts w:hint="eastAsia"/>
        </w:rPr>
        <w:br/>
      </w:r>
      <w:r>
        <w:rPr>
          <w:rFonts w:hint="eastAsia"/>
        </w:rPr>
        <w:t>　　　　二、晒版机产品竞争策略分析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晒版机企业竞争策略分析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一、2025-2031年我国晒版机市场竞争趋势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二、2025-2031年晒版机行业竞争格局展望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三、2025-2031年晒版机行业竞争策略分析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晒版机行业投资与趋势预测分析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2019-2024年晒版机行业投资情况分析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晒版机行业投资机会分析</w:t>
      </w:r>
      <w:r>
        <w:rPr>
          <w:rFonts w:hint="eastAsia"/>
        </w:rPr>
        <w:br/>
      </w:r>
      <w:r>
        <w:rPr>
          <w:rFonts w:hint="eastAsia"/>
        </w:rPr>
        <w:t>　　　　一、晒版机投资项目分析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二、可以投资的晒版机模式</w:t>
      </w:r>
      <w:r>
        <w:rPr>
          <w:rFonts w:hint="eastAsia"/>
        </w:rPr>
        <w:br/>
      </w:r>
      <w:r>
        <w:rPr>
          <w:rFonts w:hint="eastAsia"/>
        </w:rPr>
        <w:t>　　　　三、2025年晒版机投资机会</w:t>
      </w:r>
      <w:r>
        <w:rPr>
          <w:rFonts w:hint="eastAsia"/>
        </w:rPr>
        <w:br/>
      </w:r>
      <w:r>
        <w:rPr>
          <w:rFonts w:hint="eastAsia"/>
        </w:rPr>
        <w:t>　　　　四、2025年晒版机投资新方向</w:t>
      </w:r>
      <w:r>
        <w:rPr>
          <w:rFonts w:hint="eastAsia"/>
        </w:rPr>
        <w:br/>
      </w:r>
      <w:r>
        <w:rPr>
          <w:rFonts w:hint="eastAsia"/>
        </w:rPr>
        <w:t>　　第三节 晒版机行业趋势预测分析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一、金融危机下晒版机市场的趋势预测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二、2025年晒版机市场面临的发展商机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晒版机行业竞争格局分析</w:t>
      </w:r>
      <w:r>
        <w:rPr>
          <w:rFonts w:hint="eastAsia"/>
        </w:rPr>
        <w:br/>
      </w:r>
      <w:r>
        <w:rPr>
          <w:rFonts w:hint="eastAsia"/>
        </w:rPr>
        <w:t>　　第一节 晒版机行业集中度分析</w:t>
      </w:r>
      <w:r>
        <w:rPr>
          <w:rFonts w:hint="eastAsia"/>
        </w:rPr>
        <w:br/>
      </w:r>
      <w:r>
        <w:rPr>
          <w:rFonts w:hint="eastAsia"/>
        </w:rPr>
        <w:t>　　　　一、晒版机市场集中度分析</w:t>
      </w:r>
      <w:r>
        <w:rPr>
          <w:rFonts w:hint="eastAsia"/>
        </w:rPr>
        <w:br/>
      </w:r>
      <w:r>
        <w:rPr>
          <w:rFonts w:hint="eastAsia"/>
        </w:rPr>
        <w:t>　　　　二、晒版机企业集中度分析</w:t>
      </w:r>
      <w:r>
        <w:rPr>
          <w:rFonts w:hint="eastAsia"/>
        </w:rPr>
        <w:br/>
      </w:r>
      <w:r>
        <w:rPr>
          <w:rFonts w:hint="eastAsia"/>
        </w:rPr>
        <w:t>　　　　三、晒版机区域集中度分析</w:t>
      </w:r>
      <w:r>
        <w:rPr>
          <w:rFonts w:hint="eastAsia"/>
        </w:rPr>
        <w:br/>
      </w:r>
      <w:r>
        <w:rPr>
          <w:rFonts w:hint="eastAsia"/>
        </w:rPr>
        <w:t>　　第二节 晒版机行业主要企业竞争力分析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晒版机行业竞争格局分析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一、2019-2024年晒版机行业竞争分析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二、2019-2024年中外晒版机产品竞争分析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三、2019-2024年我国晒版机市场竞争分析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四、2025-2031年国内主要晒版机企业动向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晒版机产业用户度分析</w:t>
      </w:r>
      <w:r>
        <w:rPr>
          <w:rFonts w:hint="eastAsia"/>
        </w:rPr>
        <w:br/>
      </w:r>
      <w:r>
        <w:rPr>
          <w:rFonts w:hint="eastAsia"/>
        </w:rPr>
        <w:t>　　第一节 晒版机产业用户认知程度</w:t>
      </w:r>
      <w:r>
        <w:rPr>
          <w:rFonts w:hint="eastAsia"/>
        </w:rPr>
        <w:br/>
      </w:r>
      <w:r>
        <w:rPr>
          <w:rFonts w:hint="eastAsia"/>
        </w:rPr>
        <w:t>　　第二节 晒版机产业用户关注因素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2025-2031年晒版机行业发展趋势及行业前景调研分析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当前晒版机存在的问题</w:t>
      </w:r>
      <w:r>
        <w:rPr>
          <w:rFonts w:hint="eastAsia"/>
        </w:rPr>
        <w:br/>
      </w:r>
      <w:r>
        <w:rPr>
          <w:rFonts w:hint="eastAsia"/>
        </w:rPr>
        <w:t>　　第二节 晒版机未来发展预测分析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一、中国晒版机技术发展方向分析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三、2025-2031年中国晒版机行业发展趋势预测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2025-2031年中国晒版机行业前景调研分析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晒版机国内重点生产厂家分析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上海艺峰印花设备有限公司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广州洹源金属制品有限公司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瑞安市翼展印刷机械有限公司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泰兴新潮有限公司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凌丰源公司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晒版机地区销售分析</w:t>
      </w:r>
      <w:r>
        <w:rPr>
          <w:rFonts w:hint="eastAsia"/>
        </w:rPr>
        <w:br/>
      </w:r>
      <w:r>
        <w:rPr>
          <w:rFonts w:hint="eastAsia"/>
        </w:rPr>
        <w:t>　　第一节 晒版机各地区对比销售分析</w:t>
      </w:r>
      <w:r>
        <w:rPr>
          <w:rFonts w:hint="eastAsia"/>
        </w:rPr>
        <w:br/>
      </w:r>
      <w:r>
        <w:rPr>
          <w:rFonts w:hint="eastAsia"/>
        </w:rPr>
        <w:t>　　第二节 晒版机“重点地区一”销售分析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晒版机“重点地区二”销售分析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晒版机“重点地区三”销售分析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晒版机“重点地区四”销售分析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晒版机产品竞争力优势分析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晒版机行业趋势预测分析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晒版机企业营销策略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中^智林^晒版机企业投资建议研究</w:t>
      </w:r>
      <w:r>
        <w:rPr>
          <w:rFonts w:hint="eastAsia"/>
        </w:rPr>
        <w:br/>
      </w:r>
      <w:r>
        <w:rPr>
          <w:rFonts w:hint="eastAsia"/>
        </w:rPr>
        <w:t>　　　　一、子行业投资建议研究</w:t>
      </w:r>
      <w:r>
        <w:rPr>
          <w:rFonts w:hint="eastAsia"/>
        </w:rPr>
        <w:br/>
      </w:r>
      <w:r>
        <w:rPr>
          <w:rFonts w:hint="eastAsia"/>
        </w:rPr>
        <w:t>　　　　二、区域投资建议研究</w:t>
      </w:r>
      <w:r>
        <w:rPr>
          <w:rFonts w:hint="eastAsia"/>
        </w:rPr>
        <w:br/>
      </w:r>
      <w:r>
        <w:rPr>
          <w:rFonts w:hint="eastAsia"/>
        </w:rPr>
        <w:t>　　　　三、产业链投资建议研究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晒版机产业链结构图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2019-2024年我国晒版机市场规模统计表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2019-2024年我国晒版机市场规模及增长率变化图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2019-2024年我国晒版机产能统计表</w:t>
      </w:r>
      <w:r>
        <w:rPr>
          <w:rFonts w:hint="eastAsia"/>
        </w:rPr>
        <w:br/>
      </w:r>
      <w:r>
        <w:rPr>
          <w:rFonts w:hint="eastAsia"/>
        </w:rPr>
        <w:t>　　图表 2019-2024年我国晒版机产能及增长率变化图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2025-2031年中国晒版机产能及增长率预测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2019-2024年我国晒版机产量统计表</w:t>
      </w:r>
      <w:r>
        <w:rPr>
          <w:rFonts w:hint="eastAsia"/>
        </w:rPr>
        <w:br/>
      </w:r>
      <w:r>
        <w:rPr>
          <w:rFonts w:hint="eastAsia"/>
        </w:rPr>
        <w:t>　　图表 2019-2024年我国晒版机产量及增长率变化图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2019-2024年中国晒版机产能利用率变化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2025-2031年中国晒版机产量及增长率预测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2019-2024年中国晒版机行业市场现状分析</w:t>
      </w:r>
      <w:r>
        <w:rPr>
          <w:rFonts w:hint="eastAsia"/>
        </w:rPr>
        <w:br/>
      </w:r>
      <w:r>
        <w:rPr>
          <w:rFonts w:hint="eastAsia"/>
        </w:rPr>
        <w:t>　　图表 2019-2024年国内晒版机平均价格走势</w:t>
      </w:r>
      <w:r>
        <w:rPr>
          <w:rFonts w:hint="eastAsia"/>
        </w:rPr>
        <w:br/>
      </w:r>
      <w:r>
        <w:rPr>
          <w:rFonts w:hint="eastAsia"/>
        </w:rPr>
        <w:t>　　图表 2019-2024年我国晒版机市场不同因素的价格影响力对比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2025-2031年中国晒版机平均价格走势预测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2019-2024年不同性质的晒版机加工企业数量比较</w:t>
      </w:r>
      <w:r>
        <w:rPr>
          <w:rFonts w:hint="eastAsia"/>
        </w:rPr>
        <w:br/>
      </w:r>
      <w:r>
        <w:rPr>
          <w:rFonts w:hint="eastAsia"/>
        </w:rPr>
        <w:t>　　图表 2019-2024年不同性质的晒版机加工企业总资产所占比例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2019-2024年中国晒版机加工企业从业人员统计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2019-2024年不同规模的晒版机加工企业工业总产值所占比例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2019-2024年我国晒版机行业中不同类型企业销售利润率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2019-2024年中国晒版机行业产量分析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2019-2024年中国晒版机行业偿债能力分析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2019-2024年中国晒版机行业营运能力分析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2019-2024年中国晒版机行业发展能力分析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2019-2024年中国晒版机行业市场现状分析</w:t>
      </w:r>
      <w:r>
        <w:rPr>
          <w:rFonts w:hint="eastAsia"/>
        </w:rPr>
        <w:br/>
      </w:r>
      <w:r>
        <w:rPr>
          <w:rFonts w:hint="eastAsia"/>
        </w:rPr>
        <w:t>　　图表 晒版机行业环境“波特五力”分析模型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2019-2024年我国晒版机市场规模及增长率变化图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2025-2031年晒版机五强企业市场占有率预测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晒版机生产企业定价目标选择</w:t>
      </w:r>
      <w:r>
        <w:rPr>
          <w:rFonts w:hint="eastAsia"/>
        </w:rPr>
        <w:br/>
      </w:r>
      <w:r>
        <w:rPr>
          <w:rFonts w:hint="eastAsia"/>
        </w:rPr>
        <w:t>　　图表 晒版机企业对付竞争者降价的程序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2019-2024年投资地区情况分析</w:t>
      </w:r>
      <w:r>
        <w:rPr>
          <w:rFonts w:hint="eastAsia"/>
        </w:rPr>
        <w:br/>
      </w:r>
      <w:r>
        <w:rPr>
          <w:rFonts w:hint="eastAsia"/>
        </w:rPr>
        <w:t>　　图表 晒版机项目投资注意事项图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2025-2031年中国晒版机投资机会分析</w:t>
      </w:r>
      <w:r>
        <w:rPr>
          <w:rFonts w:hint="eastAsia"/>
        </w:rPr>
        <w:br/>
      </w:r>
      <w:r>
        <w:rPr>
          <w:rFonts w:hint="eastAsia"/>
        </w:rPr>
        <w:t>　　图表 2025-2031年晒版机行业投资方向预测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2025-2031年中国晒版机市场发展商机分析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2025-2031年晒版机五强企业市场占有率预测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c2e362a644489" w:history="1">
        <w:r>
          <w:rPr>
            <w:rStyle w:val="Hyperlink"/>
          </w:rPr>
          <w:t>2025-2031年中国晒版机行业现状深度调研与发展趋势预测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c2e362a644489" w:history="1">
        <w:r>
          <w:rPr>
            <w:rStyle w:val="Hyperlink"/>
          </w:rPr>
          <w:t>https://www.20087.com/1/86/ShaiBanJiFaZhanQuShiFenXi.html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热点：小型晒版机多少钱一台、晒版机一般曝光多少秒好、晒版机是什么、晒版机多少钱一台、新机爆料、晒版机真空抽不紧会怎么样、碘镓灯晒版机、晒版机不通电怎么维修、激光晒版机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8b9681824445e" w:history="1">
      <w:r>
        <w:rPr>
          <w:rStyle w:val="Hyperlink"/>
        </w:rPr>
        <w:t>2025-2031年中国晒版机行业现状深度调研与发展趋势预测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iBanJiFaZhanQuShiFenXi.html" TargetMode="External" Id="Rfb6c2e362a64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iBanJiFaZhanQuShiFenXi.html" TargetMode="External" Id="Ra498b9681824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2024-12-10T23:25:00Z</dcterms:created>
  <dcterms:modified xsi:type="dcterms:W3CDTF">2024-12-11T00:25:00Z</dcterms:modified>
  <dc:subject>2025-2031年中国晒版机行业现状深度调研与发展趋势预测</dc:subject>
  <dc:title>2025-2031年中国晒版机行业现状深度调研与发展趋势预测</dc:title>
  <cp:keywords>2025-2031年中国晒版机行业现状深度调研与发展趋势预测</cp:keywords>
  <dc:description>2025-2031年中国晒版机行业现状深度调研与发展趋势预测</dc:description>
</cp:coreProperties>
</file>