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c13a0b77b49a4" w:history="1">
              <w:r>
                <w:rPr>
                  <w:rStyle w:val="Hyperlink"/>
                </w:rPr>
                <w:t>2023-2029年中国校直机发展现状及前景趋势分析报告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c13a0b77b49a4" w:history="1">
              <w:r>
                <w:rPr>
                  <w:rStyle w:val="Hyperlink"/>
                </w:rPr>
                <w:t>2023-2029年中国校直机发展现状及前景趋势分析报告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9c13a0b77b49a4" w:history="1">
                <w:r>
                  <w:rPr>
                    <w:rStyle w:val="Hyperlink"/>
                  </w:rPr>
                  <w:t>https://www.20087.com/1/66/XiaoZhiJiFaZhanQianJingFenXi.html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直机是金属加工中的关键设备，主要用于纠正热处理后的轴杆类零件因应力释放而产生的弯曲变形。近年来，随着工业自动化水平的提升，自动校直机凭借其集成的机械、电气、液压、气动、计算机测控分析系统，已成为高精度、高效率的代表。现代校直机不仅能够精确测量零件的弯曲程度，还能自动执行校直操作，大大提高了生产效率和零件的一致性。</w:t>
      </w:r>
      <w:r>
        <w:rPr>
          <w:rFonts w:hint="eastAsia"/>
        </w:rPr>
        <w:br/>
      </w:r>
      <w:r>
        <w:rPr>
          <w:rFonts w:hint="eastAsia"/>
        </w:rPr>
        <w:t>　　未来，校直机的发展将更加注重智能化和灵活性。随着人工智能和机器学习技术的应用，校直机将能够自我学习和优化校直策略，适应不同材料特性和复杂形状的工件。同时，模块化和可重构的设计理念将使得校直机能够快速切换生产线，满足多品种、小批量的生产需求。此外，远程监控和维护技术将减少停机时间和维护成本，提高设备的可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c13a0b77b49a4" w:history="1">
        <w:r>
          <w:rPr>
            <w:rStyle w:val="Hyperlink"/>
          </w:rPr>
          <w:t>2023-2029年中国校直机发展现状及前景趋势分析报告</w:t>
        </w:r>
      </w:hyperlink>
      <w:r>
        <w:rPr>
          <w:rFonts w:hint="eastAsia"/>
        </w:rPr>
        <w:t>》深入剖析了当前校直机行业的现状与市场需求，详细探讨了校直机市场规模及其价格动态。校直机报告从产业链角度出发，分析了上下游的影响因素，并进一步细分市场，对校直机各细分领域的具体情况进行探讨。校直机报告还根据现有数据，对校直机市场前景及发展趋势进行了科学预测，揭示了行业内重点企业的竞争格局，评估了品牌影响力和市场集中度，同时指出了校直机行业面临的风险与机遇。校直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校直机产业概述</w:t>
      </w:r>
      <w:r>
        <w:rPr>
          <w:rFonts w:hint="eastAsia"/>
        </w:rPr>
        <w:br/>
      </w:r>
      <w:r>
        <w:rPr>
          <w:rFonts w:hint="eastAsia"/>
        </w:rPr>
        <w:t>　　第一节 校直机定义</w:t>
      </w:r>
      <w:r>
        <w:rPr>
          <w:rFonts w:hint="eastAsia"/>
        </w:rPr>
        <w:br/>
      </w:r>
      <w:r>
        <w:rPr>
          <w:rFonts w:hint="eastAsia"/>
        </w:rPr>
        <w:t>　　第二节 校直机分类</w:t>
      </w:r>
      <w:r>
        <w:rPr>
          <w:rFonts w:hint="eastAsia"/>
        </w:rPr>
        <w:br/>
      </w:r>
      <w:r>
        <w:rPr>
          <w:rFonts w:hint="eastAsia"/>
        </w:rPr>
        <w:t>　　第三节 校直机用途</w:t>
      </w:r>
      <w:r>
        <w:rPr>
          <w:rFonts w:hint="eastAsia"/>
        </w:rPr>
        <w:br/>
      </w:r>
      <w:r>
        <w:rPr>
          <w:rFonts w:hint="eastAsia"/>
        </w:rPr>
        <w:t>　　第四节 校直机工作原理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全球及中国校直机市场调研</w:t>
      </w:r>
      <w:r>
        <w:rPr>
          <w:rFonts w:hint="eastAsia"/>
        </w:rPr>
        <w:br/>
      </w:r>
      <w:r>
        <w:rPr>
          <w:rFonts w:hint="eastAsia"/>
        </w:rPr>
        <w:t>　　第一节 全球自动校直设备研究现状</w:t>
      </w:r>
      <w:r>
        <w:rPr>
          <w:rFonts w:hint="eastAsia"/>
        </w:rPr>
        <w:br/>
      </w:r>
      <w:r>
        <w:rPr>
          <w:rFonts w:hint="eastAsia"/>
        </w:rPr>
        <w:t>　　第二节 国内自动校直设备研究现状</w:t>
      </w:r>
      <w:r>
        <w:rPr>
          <w:rFonts w:hint="eastAsia"/>
        </w:rPr>
        <w:br/>
      </w:r>
      <w:r>
        <w:rPr>
          <w:rFonts w:hint="eastAsia"/>
        </w:rPr>
        <w:t>　　第三节 国内外校直机市场发展现状</w:t>
      </w:r>
      <w:r>
        <w:rPr>
          <w:rFonts w:hint="eastAsia"/>
        </w:rPr>
        <w:br/>
      </w:r>
      <w:r>
        <w:rPr>
          <w:rFonts w:hint="eastAsia"/>
        </w:rPr>
        <w:t>　　第四节 国内外校直机行业存在的问题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2023年校直机市场环境分析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国际宏观经济及趋势分析</w:t>
      </w:r>
      <w:r>
        <w:rPr>
          <w:rFonts w:hint="eastAsia"/>
        </w:rPr>
        <w:br/>
      </w:r>
      <w:r>
        <w:rPr>
          <w:rFonts w:hint="eastAsia"/>
        </w:rPr>
        <w:t>　　　　一、2023年世界经济运行主要特点</w:t>
      </w:r>
      <w:r>
        <w:rPr>
          <w:rFonts w:hint="eastAsia"/>
        </w:rPr>
        <w:br/>
      </w:r>
      <w:r>
        <w:rPr>
          <w:rFonts w:hint="eastAsia"/>
        </w:rPr>
        <w:t>　　　　二、2023年世界经济运行发展预测</w:t>
      </w:r>
      <w:r>
        <w:rPr>
          <w:rFonts w:hint="eastAsia"/>
        </w:rPr>
        <w:br/>
      </w:r>
      <w:r>
        <w:rPr>
          <w:rFonts w:hint="eastAsia"/>
        </w:rPr>
        <w:t>　　　　三、外部环境对中国经济影响及政策建议</w:t>
      </w:r>
      <w:r>
        <w:rPr>
          <w:rFonts w:hint="eastAsia"/>
        </w:rPr>
        <w:br/>
      </w:r>
      <w:r>
        <w:rPr>
          <w:rFonts w:hint="eastAsia"/>
        </w:rPr>
        <w:t>　　第二节 国内宏观经济及趋势分析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校直机行业相关政策分析</w:t>
      </w:r>
      <w:r>
        <w:rPr>
          <w:rFonts w:hint="eastAsia"/>
        </w:rPr>
        <w:br/>
      </w:r>
      <w:r>
        <w:rPr>
          <w:rFonts w:hint="eastAsia"/>
        </w:rPr>
        <w:t>　　第一节 校直机行业监管体制</w:t>
      </w:r>
      <w:r>
        <w:rPr>
          <w:rFonts w:hint="eastAsia"/>
        </w:rPr>
        <w:br/>
      </w:r>
      <w:r>
        <w:rPr>
          <w:rFonts w:hint="eastAsia"/>
        </w:rPr>
        <w:t>　　第二节 校直机行业政策分析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校直机技术发展水平分析</w:t>
      </w:r>
      <w:r>
        <w:rPr>
          <w:rFonts w:hint="eastAsia"/>
        </w:rPr>
        <w:br/>
      </w:r>
      <w:r>
        <w:rPr>
          <w:rFonts w:hint="eastAsia"/>
        </w:rPr>
        <w:t>　　第一节 校直机产品技术参数</w:t>
      </w:r>
      <w:r>
        <w:rPr>
          <w:rFonts w:hint="eastAsia"/>
        </w:rPr>
        <w:br/>
      </w:r>
      <w:r>
        <w:rPr>
          <w:rFonts w:hint="eastAsia"/>
        </w:rPr>
        <w:t>　　第二节 校直机技术工艺分析</w:t>
      </w:r>
      <w:r>
        <w:rPr>
          <w:rFonts w:hint="eastAsia"/>
        </w:rPr>
        <w:br/>
      </w:r>
      <w:r>
        <w:rPr>
          <w:rFonts w:hint="eastAsia"/>
        </w:rPr>
        <w:t>　　第三节 校直机技术发展趋势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2018-2023年校直机市场现状分析</w:t>
      </w:r>
      <w:r>
        <w:rPr>
          <w:rFonts w:hint="eastAsia"/>
        </w:rPr>
        <w:br/>
      </w:r>
      <w:r>
        <w:rPr>
          <w:rFonts w:hint="eastAsia"/>
        </w:rPr>
        <w:t>　　第一节 校直机产量分析</w:t>
      </w:r>
      <w:r>
        <w:rPr>
          <w:rFonts w:hint="eastAsia"/>
        </w:rPr>
        <w:br/>
      </w:r>
      <w:r>
        <w:rPr>
          <w:rFonts w:hint="eastAsia"/>
        </w:rPr>
        <w:t>　　第二节 重点厂商产能产量</w:t>
      </w:r>
      <w:r>
        <w:rPr>
          <w:rFonts w:hint="eastAsia"/>
        </w:rPr>
        <w:br/>
      </w:r>
      <w:r>
        <w:rPr>
          <w:rFonts w:hint="eastAsia"/>
        </w:rPr>
        <w:t>　　第三节 校直机市场规模</w:t>
      </w:r>
      <w:r>
        <w:rPr>
          <w:rFonts w:hint="eastAsia"/>
        </w:rPr>
        <w:br/>
      </w:r>
      <w:r>
        <w:rPr>
          <w:rFonts w:hint="eastAsia"/>
        </w:rPr>
        <w:t>　　第四节 校直机市场格局</w:t>
      </w:r>
      <w:r>
        <w:rPr>
          <w:rFonts w:hint="eastAsia"/>
        </w:rPr>
        <w:br/>
      </w:r>
      <w:r>
        <w:rPr>
          <w:rFonts w:hint="eastAsia"/>
        </w:rPr>
        <w:t>　　第五节 校直机市场结构</w:t>
      </w:r>
      <w:r>
        <w:rPr>
          <w:rFonts w:hint="eastAsia"/>
        </w:rPr>
        <w:br/>
      </w:r>
      <w:r>
        <w:rPr>
          <w:rFonts w:hint="eastAsia"/>
        </w:rPr>
        <w:t>　　第六节 校直机市场价格</w:t>
      </w:r>
      <w:r>
        <w:rPr>
          <w:rFonts w:hint="eastAsia"/>
        </w:rPr>
        <w:br/>
      </w:r>
      <w:r>
        <w:rPr>
          <w:rFonts w:hint="eastAsia"/>
        </w:rPr>
        <w:t>　　第七节 校直机进口情况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2023-2029年校直机市场供需趋势分析</w:t>
      </w:r>
      <w:r>
        <w:rPr>
          <w:rFonts w:hint="eastAsia"/>
        </w:rPr>
        <w:br/>
      </w:r>
      <w:r>
        <w:rPr>
          <w:rFonts w:hint="eastAsia"/>
        </w:rPr>
        <w:t>　　第一节 2023-2029年校直机产量预测</w:t>
      </w:r>
      <w:r>
        <w:rPr>
          <w:rFonts w:hint="eastAsia"/>
        </w:rPr>
        <w:br/>
      </w:r>
      <w:r>
        <w:rPr>
          <w:rFonts w:hint="eastAsia"/>
        </w:rPr>
        <w:t>　　第二节 2023-2029年校直机市场规模预测</w:t>
      </w:r>
      <w:r>
        <w:rPr>
          <w:rFonts w:hint="eastAsia"/>
        </w:rPr>
        <w:br/>
      </w:r>
      <w:r>
        <w:rPr>
          <w:rFonts w:hint="eastAsia"/>
        </w:rPr>
        <w:t>　　第三节 2023-2029年校直机市场前景分析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校直机市场波特五力竞争分析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校直机标杆企业研究分析</w:t>
      </w:r>
      <w:r>
        <w:rPr>
          <w:rFonts w:hint="eastAsia"/>
        </w:rPr>
        <w:br/>
      </w:r>
      <w:r>
        <w:rPr>
          <w:rFonts w:hint="eastAsia"/>
        </w:rPr>
        <w:t>　　第一节 合肥合锻智能制造股份有限公司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湘潭华进科技股份有限公司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长春汇凯科技有限公司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重庆智恒精机科技有限公司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三、企业产品竞争优势</w:t>
      </w:r>
      <w:r>
        <w:rPr>
          <w:rFonts w:hint="eastAsia"/>
        </w:rPr>
        <w:br/>
      </w:r>
      <w:r>
        <w:rPr>
          <w:rFonts w:hint="eastAsia"/>
        </w:rPr>
        <w:t>　　第五节 大连天能（集团）机床有限公司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校直机产业链及供应商联系方式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校直机供应链关系分析</w:t>
      </w:r>
      <w:r>
        <w:rPr>
          <w:rFonts w:hint="eastAsia"/>
        </w:rPr>
        <w:br/>
      </w:r>
      <w:r>
        <w:rPr>
          <w:rFonts w:hint="eastAsia"/>
        </w:rPr>
        <w:t>　　第二节 校直机原料及价格分析</w:t>
      </w:r>
      <w:r>
        <w:rPr>
          <w:rFonts w:hint="eastAsia"/>
        </w:rPr>
        <w:br/>
      </w:r>
      <w:r>
        <w:rPr>
          <w:rFonts w:hint="eastAsia"/>
        </w:rPr>
        <w:t>　　　　一、钢材产量分析</w:t>
      </w:r>
      <w:r>
        <w:rPr>
          <w:rFonts w:hint="eastAsia"/>
        </w:rPr>
        <w:br/>
      </w:r>
      <w:r>
        <w:rPr>
          <w:rFonts w:hint="eastAsia"/>
        </w:rPr>
        <w:t>　　　　二、钢材价格走势</w:t>
      </w:r>
      <w:r>
        <w:rPr>
          <w:rFonts w:hint="eastAsia"/>
        </w:rPr>
        <w:br/>
      </w:r>
      <w:r>
        <w:rPr>
          <w:rFonts w:hint="eastAsia"/>
        </w:rPr>
        <w:t>　　第三节 校直机需求及应用领域</w:t>
      </w:r>
      <w:r>
        <w:rPr>
          <w:rFonts w:hint="eastAsia"/>
        </w:rPr>
        <w:br/>
      </w:r>
      <w:r>
        <w:rPr>
          <w:rFonts w:hint="eastAsia"/>
        </w:rPr>
        <w:t>　　　　一、汽车工业发展情况</w:t>
      </w:r>
      <w:r>
        <w:rPr>
          <w:rFonts w:hint="eastAsia"/>
        </w:rPr>
        <w:br/>
      </w:r>
      <w:r>
        <w:rPr>
          <w:rFonts w:hint="eastAsia"/>
        </w:rPr>
        <w:t>　　　　　　（一）汽车制造产业规模</w:t>
      </w:r>
      <w:r>
        <w:rPr>
          <w:rFonts w:hint="eastAsia"/>
        </w:rPr>
        <w:br/>
      </w:r>
      <w:r>
        <w:rPr>
          <w:rFonts w:hint="eastAsia"/>
        </w:rPr>
        <w:t>　　　　　　（二）汽车产销情况分析</w:t>
      </w:r>
      <w:r>
        <w:rPr>
          <w:rFonts w:hint="eastAsia"/>
        </w:rPr>
        <w:br/>
      </w:r>
      <w:r>
        <w:rPr>
          <w:rFonts w:hint="eastAsia"/>
        </w:rPr>
        <w:t>　　　　　　（三）汽车保有量分析</w:t>
      </w:r>
      <w:r>
        <w:rPr>
          <w:rFonts w:hint="eastAsia"/>
        </w:rPr>
        <w:br/>
      </w:r>
      <w:r>
        <w:rPr>
          <w:rFonts w:hint="eastAsia"/>
        </w:rPr>
        <w:t>　　　　二、纺织工业发展情况</w:t>
      </w:r>
      <w:r>
        <w:rPr>
          <w:rFonts w:hint="eastAsia"/>
        </w:rPr>
        <w:br/>
      </w:r>
      <w:r>
        <w:rPr>
          <w:rFonts w:hint="eastAsia"/>
        </w:rPr>
        <w:t>　　　　　　（一）中国纺织工业运行情况</w:t>
      </w:r>
      <w:r>
        <w:rPr>
          <w:rFonts w:hint="eastAsia"/>
        </w:rPr>
        <w:br/>
      </w:r>
      <w:r>
        <w:rPr>
          <w:rFonts w:hint="eastAsia"/>
        </w:rPr>
        <w:t>　　　　　　（二）中国纺织工业发展成就</w:t>
      </w:r>
      <w:r>
        <w:rPr>
          <w:rFonts w:hint="eastAsia"/>
        </w:rPr>
        <w:br/>
      </w:r>
      <w:r>
        <w:rPr>
          <w:rFonts w:hint="eastAsia"/>
        </w:rPr>
        <w:t>　　　　三、石化工业发展情况</w:t>
      </w:r>
      <w:r>
        <w:rPr>
          <w:rFonts w:hint="eastAsia"/>
        </w:rPr>
        <w:br/>
      </w:r>
      <w:r>
        <w:rPr>
          <w:rFonts w:hint="eastAsia"/>
        </w:rPr>
        <w:t>　　　　　　（一）石化工业总体运行情况</w:t>
      </w:r>
      <w:r>
        <w:rPr>
          <w:rFonts w:hint="eastAsia"/>
        </w:rPr>
        <w:br/>
      </w:r>
      <w:r>
        <w:rPr>
          <w:rFonts w:hint="eastAsia"/>
        </w:rPr>
        <w:t>　　　　　　（二）石化工业存在的主要问题</w:t>
      </w:r>
      <w:r>
        <w:rPr>
          <w:rFonts w:hint="eastAsia"/>
        </w:rPr>
        <w:br/>
      </w:r>
      <w:r>
        <w:rPr>
          <w:rFonts w:hint="eastAsia"/>
        </w:rPr>
        <w:t>　　　　四、冶金工业发展情况</w:t>
      </w:r>
      <w:r>
        <w:rPr>
          <w:rFonts w:hint="eastAsia"/>
        </w:rPr>
        <w:br/>
      </w:r>
      <w:r>
        <w:rPr>
          <w:rFonts w:hint="eastAsia"/>
        </w:rPr>
        <w:t>　　　　　　（一）冶金工业运行情况</w:t>
      </w:r>
      <w:r>
        <w:rPr>
          <w:rFonts w:hint="eastAsia"/>
        </w:rPr>
        <w:br/>
      </w:r>
      <w:r>
        <w:rPr>
          <w:rFonts w:hint="eastAsia"/>
        </w:rPr>
        <w:t>　　　　　　（二）冶金工业存在的主要问题</w:t>
      </w:r>
      <w:r>
        <w:rPr>
          <w:rFonts w:hint="eastAsia"/>
        </w:rPr>
        <w:br/>
      </w:r>
      <w:r>
        <w:rPr>
          <w:rFonts w:hint="eastAsia"/>
        </w:rPr>
        <w:t>　　第四节 校直机产业链供应商联系方式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一、校直机原料供应商及联系方式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二、校直机主要供应商及联系方式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三、校直机客户买家及联系方式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校直机营销模式及渠道分析</w:t>
      </w:r>
      <w:r>
        <w:rPr>
          <w:rFonts w:hint="eastAsia"/>
        </w:rPr>
        <w:br/>
      </w:r>
      <w:r>
        <w:rPr>
          <w:rFonts w:hint="eastAsia"/>
        </w:rPr>
        <w:t>　　第一节 校直机直销模式分析</w:t>
      </w:r>
      <w:r>
        <w:rPr>
          <w:rFonts w:hint="eastAsia"/>
        </w:rPr>
        <w:br/>
      </w:r>
      <w:r>
        <w:rPr>
          <w:rFonts w:hint="eastAsia"/>
        </w:rPr>
        <w:t>　　第二节 校直机代理销售模式</w:t>
      </w:r>
      <w:r>
        <w:rPr>
          <w:rFonts w:hint="eastAsia"/>
        </w:rPr>
        <w:br/>
      </w:r>
      <w:r>
        <w:rPr>
          <w:rFonts w:hint="eastAsia"/>
        </w:rPr>
        <w:t>　　第三节 校直机网络销售模式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校直机行业投资趋势分析及建议</w:t>
      </w:r>
      <w:r>
        <w:rPr>
          <w:rFonts w:hint="eastAsia"/>
        </w:rPr>
        <w:br/>
      </w:r>
      <w:r>
        <w:rPr>
          <w:rFonts w:hint="eastAsia"/>
        </w:rPr>
        <w:t>　　第一节 校直机行业投资环境</w:t>
      </w:r>
      <w:r>
        <w:rPr>
          <w:rFonts w:hint="eastAsia"/>
        </w:rPr>
        <w:br/>
      </w:r>
      <w:r>
        <w:rPr>
          <w:rFonts w:hint="eastAsia"/>
        </w:rPr>
        <w:t>　　第二节 校直机行业投资壁垒</w:t>
      </w:r>
      <w:r>
        <w:rPr>
          <w:rFonts w:hint="eastAsia"/>
        </w:rPr>
        <w:br/>
      </w:r>
      <w:r>
        <w:rPr>
          <w:rFonts w:hint="eastAsia"/>
        </w:rPr>
        <w:t>　　第三节 校直机行业投资前景</w:t>
      </w:r>
      <w:r>
        <w:rPr>
          <w:rFonts w:hint="eastAsia"/>
        </w:rPr>
        <w:br/>
      </w:r>
      <w:r>
        <w:rPr>
          <w:rFonts w:hint="eastAsia"/>
        </w:rPr>
        <w:t>　　第四节 中智.林.：校直机项目投资趋势分析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校直机行业历程</w:t>
      </w:r>
      <w:r>
        <w:rPr>
          <w:rFonts w:hint="eastAsia"/>
        </w:rPr>
        <w:br/>
      </w:r>
      <w:r>
        <w:rPr>
          <w:rFonts w:hint="eastAsia"/>
        </w:rPr>
        <w:t>　　图表 校直机行业生命周期</w:t>
      </w:r>
      <w:r>
        <w:rPr>
          <w:rFonts w:hint="eastAsia"/>
        </w:rPr>
        <w:br/>
      </w:r>
      <w:r>
        <w:rPr>
          <w:rFonts w:hint="eastAsia"/>
        </w:rPr>
        <w:t>　　图表 校直机行业产业链分析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2018-2023年中国校直机行业市场规模及增长情况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2018-2023年校直机行业市场容量分析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2018-2023年中国校直机行业产能统计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2018-2023年中国校直机行业产量及增长趋势</w:t>
      </w:r>
      <w:r>
        <w:rPr>
          <w:rFonts w:hint="eastAsia"/>
        </w:rPr>
        <w:br/>
      </w:r>
      <w:r>
        <w:rPr>
          <w:rFonts w:hint="eastAsia"/>
        </w:rPr>
        <w:t>　　图表 校直机行业动态</w:t>
      </w:r>
      <w:r>
        <w:rPr>
          <w:rFonts w:hint="eastAsia"/>
        </w:rPr>
        <w:br/>
      </w:r>
      <w:r>
        <w:rPr>
          <w:rFonts w:hint="eastAsia"/>
        </w:rPr>
        <w:t>　　图表 2018-2023年中国校直机市场需求量及增速统计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2023年中国校直机行业需求领域分布格局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2018-2023年中国校直机行业销售收入分析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2018-2023年中国校直机行业盈利情况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2018-2023年中国校直机行业利润总额统计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2018-2023年中国校直机进口数量分析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2018-2023年中国校直机进口金额分析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2018-2023年中国校直机出口数量分析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2018-2023年中国校直机出口金额分析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2023年中国校直机进口国家及地区分析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2023年中国校直机出口国家及地区分析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2018-2023年中国校直机行业企业数量情况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2018-2023年中国校直机行业企业平均规模情况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**地区校直机市场规模及增长情况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**地区校直机市场规模及增长情况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**地区校直机市场规模及增长情况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**地区校直机市场规模及增长情况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校直机重点企业（一）经营情况分析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校直机重点企业（一）盈利能力情况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校直机重点企业（二）经营情况分析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校直机重点企业（二）盈利能力情况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校直机重点企业（三）基本信息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校直机重点企业（三）经营情况分析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校直机重点企业（三）主要经济指标情况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校直机重点企业（三）盈利能力情况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校直机重点企业（三）偿债能力情况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校直机重点企业（三）运营能力情况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校直机重点企业（三）成长能力情况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2023-2029年中国校直机行业产能预测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2023-2029年中国校直机行业产量预测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2023-2029年中国校直机市场需求量预测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2023-2029年中国校直机行业供需平衡预测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2023-2029年中国校直机行业风险分析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2023-2029年中国校直机行业市场容量预测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2023-2029年中国校直机行业市场规模预测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2023-2029年中国校直机市场前景分析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2023-2029年中国校直机行业发展趋势预测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c13a0b77b49a4" w:history="1">
        <w:r>
          <w:rPr>
            <w:rStyle w:val="Hyperlink"/>
          </w:rPr>
          <w:t>2023-2029年中国校直机发展现状及前景趋势分析报告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9c13a0b77b49a4" w:history="1">
        <w:r>
          <w:rPr>
            <w:rStyle w:val="Hyperlink"/>
          </w:rPr>
          <w:t>https://www.20087.com/1/66/XiaoZhiJiFaZhanQianJingFenXi.html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c122f47ef4209" w:history="1">
      <w:r>
        <w:rPr>
          <w:rStyle w:val="Hyperlink"/>
        </w:rPr>
        <w:t>2023-2029年中国校直机发展现状及前景趋势分析报告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XiaoZhiJiFaZhanQianJingFenXi.html" TargetMode="External" Id="R979c13a0b77b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XiaoZhiJiFaZhanQianJingFenXi.html" TargetMode="External" Id="Rcbdc122f47ef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2023-05-31T03:44:00Z</dcterms:created>
  <dcterms:modified xsi:type="dcterms:W3CDTF">2023-05-31T04:44:00Z</dcterms:modified>
  <dc:subject>2023-2029年中国校直机发展现状及前景趋势分析报告</dc:subject>
  <dc:title>2023-2029年中国校直机发展现状及前景趋势分析报告</dc:title>
  <cp:keywords>2023-2029年中国校直机发展现状及前景趋势分析报告</cp:keywords>
  <dc:description>2023-2029年中国校直机发展现状及前景趋势分析报告</dc:description>
</cp:coreProperties>
</file>