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2f82310b64b78" w:history="1">
              <w:r>
                <w:rPr>
                  <w:rStyle w:val="Hyperlink"/>
                </w:rPr>
                <w:t>中国纱窗行业现状分析与前景趋势预测报告（2024-2030年）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2f82310b64b78" w:history="1">
              <w:r>
                <w:rPr>
                  <w:rStyle w:val="Hyperlink"/>
                </w:rPr>
                <w:t>中国纱窗行业现状分析与前景趋势预测报告（2024-2030年）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2f82310b64b78" w:history="1">
                <w:r>
                  <w:rPr>
                    <w:rStyle w:val="Hyperlink"/>
                  </w:rPr>
                  <w:t>https://www.20087.com/1/26/ShaChuangHangYeFaZhanQuShi.html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窗是建筑门窗的重要配件，不仅可以阻挡昆虫和灰尘，还能保持室内外通风。近年来，随着材料科学的进步，纱窗的材质从传统的金属丝网发展到了尼龙、玻璃纤维和不锈钢等多种选择，这些新型材料具有更高的强度和耐久性。同时，隐形纱窗、磁吸纱窗等创新设计，增强了纱窗的美观性和实用性。</w:t>
      </w:r>
      <w:r>
        <w:rPr>
          <w:rFonts w:hint="eastAsia"/>
        </w:rPr>
        <w:br/>
      </w:r>
      <w:r>
        <w:rPr>
          <w:rFonts w:hint="eastAsia"/>
        </w:rPr>
        <w:t>　　未来，纱窗将更加注重功能性与美观性的结合。智能纱窗的出现，如可调光纱窗和带有空气净化功能的纱窗，将满足消费者对舒适生活环境的追求。同时，个性化定制服务，如图案印制和颜色选择，将使纱窗成为家居装饰的一部分，反映个人品味。此外，环保材料的应用，如可回收和可生物降解的纱网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2f82310b64b78" w:history="1">
        <w:r>
          <w:rPr>
            <w:rStyle w:val="Hyperlink"/>
          </w:rPr>
          <w:t>中国纱窗行业现状分析与前景趋势预测报告（2024-2030年）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纱窗行业的市场规模、需求变化、价格波动以及产业链构成。纱窗报告深入剖析了当前市场现状，科学预测了未来纱窗市场前景与发展趋势，特别关注了纱窗细分市场的机会与挑战。同时，对纱窗重点企业的竞争地位、品牌影响力和市场集中度进行了全面评估。纱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纱窗行业相关概述</w:t>
      </w:r>
      <w:r>
        <w:rPr>
          <w:rFonts w:hint="eastAsia"/>
        </w:rPr>
        <w:br/>
      </w:r>
      <w:r>
        <w:rPr>
          <w:rFonts w:hint="eastAsia"/>
        </w:rPr>
        <w:t>　　　　一、纱窗行业定义及特点</w:t>
      </w:r>
      <w:r>
        <w:rPr>
          <w:rFonts w:hint="eastAsia"/>
        </w:rPr>
        <w:br/>
      </w:r>
      <w:r>
        <w:rPr>
          <w:rFonts w:hint="eastAsia"/>
        </w:rPr>
        <w:t>　　　　　　1、纱窗行业定义</w:t>
      </w:r>
      <w:r>
        <w:rPr>
          <w:rFonts w:hint="eastAsia"/>
        </w:rPr>
        <w:br/>
      </w:r>
      <w:r>
        <w:rPr>
          <w:rFonts w:hint="eastAsia"/>
        </w:rPr>
        <w:t>　　　　　　2、纱窗行业特点</w:t>
      </w:r>
      <w:r>
        <w:rPr>
          <w:rFonts w:hint="eastAsia"/>
        </w:rPr>
        <w:br/>
      </w:r>
      <w:r>
        <w:rPr>
          <w:rFonts w:hint="eastAsia"/>
        </w:rPr>
        <w:t>　　　　二、纱窗行业经营模式分析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1、纱窗生产模式</w:t>
      </w:r>
      <w:r>
        <w:rPr>
          <w:rFonts w:hint="eastAsia"/>
        </w:rPr>
        <w:br/>
      </w:r>
      <w:r>
        <w:rPr>
          <w:rFonts w:hint="eastAsia"/>
        </w:rPr>
        <w:t>　　　　　　2、纱窗采购模式</w:t>
      </w:r>
      <w:r>
        <w:rPr>
          <w:rFonts w:hint="eastAsia"/>
        </w:rPr>
        <w:br/>
      </w:r>
      <w:r>
        <w:rPr>
          <w:rFonts w:hint="eastAsia"/>
        </w:rPr>
        <w:t>　　　　　　3、纱窗销售模式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2023-2024年世界纱窗行业市场运行形势分析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2023-2024年全球纱窗行业发展概况</w:t>
      </w:r>
      <w:r>
        <w:rPr>
          <w:rFonts w:hint="eastAsia"/>
        </w:rPr>
        <w:br/>
      </w:r>
      <w:r>
        <w:rPr>
          <w:rFonts w:hint="eastAsia"/>
        </w:rPr>
        <w:t>　　第二节 世界纱窗行业发展走势</w:t>
      </w:r>
      <w:r>
        <w:rPr>
          <w:rFonts w:hint="eastAsia"/>
        </w:rPr>
        <w:br/>
      </w:r>
      <w:r>
        <w:rPr>
          <w:rFonts w:hint="eastAsia"/>
        </w:rPr>
        <w:t>　　　　一、全球纱窗行业市场分布情况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二、全球纱窗行业发展趋势分析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全球纱窗行业重点国家和区域分析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2023-2024年中国纱窗行业发展环境分析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纱窗政策环境分析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纱窗技术环境分析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2023-2024年纱窗行业技术发展现状及趋势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当前我国纱窗技术发展现状</w:t>
      </w:r>
      <w:r>
        <w:rPr>
          <w:rFonts w:hint="eastAsia"/>
        </w:rPr>
        <w:br/>
      </w:r>
      <w:r>
        <w:rPr>
          <w:rFonts w:hint="eastAsia"/>
        </w:rPr>
        <w:t>　　第二节 中外纱窗技术差距及产生差距的主要原因分析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提高我国纱窗技术的对策</w:t>
      </w:r>
      <w:r>
        <w:rPr>
          <w:rFonts w:hint="eastAsia"/>
        </w:rPr>
        <w:br/>
      </w:r>
      <w:r>
        <w:rPr>
          <w:rFonts w:hint="eastAsia"/>
        </w:rPr>
        <w:t>　　第四节 我国纱窗研发、设计发展趋势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中国纱窗行业市场规模情况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中国纱窗行业盈利情况分析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中国纱窗行业市场需求状况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一、2019-2024年纱窗行业市场需求情况</w:t>
      </w:r>
      <w:r>
        <w:rPr>
          <w:rFonts w:hint="eastAsia"/>
        </w:rPr>
        <w:br/>
      </w:r>
      <w:r>
        <w:rPr>
          <w:rFonts w:hint="eastAsia"/>
        </w:rPr>
        <w:t>　　　　二、纱窗行业市场需求特点分析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三、2024-2030年纱窗行业市场需求预测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中国纱窗行业市场供给状况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一、2019-2024年纱窗行业市场供给情况</w:t>
      </w:r>
      <w:r>
        <w:rPr>
          <w:rFonts w:hint="eastAsia"/>
        </w:rPr>
        <w:br/>
      </w:r>
      <w:r>
        <w:rPr>
          <w:rFonts w:hint="eastAsia"/>
        </w:rPr>
        <w:t>　　　　二、纱窗行业市场供给特点分析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三、2024-2030年纱窗行业市场供给预测</w:t>
      </w:r>
      <w:r>
        <w:rPr>
          <w:rFonts w:hint="eastAsia"/>
        </w:rPr>
        <w:br/>
      </w:r>
      <w:r>
        <w:rPr>
          <w:rFonts w:hint="eastAsia"/>
        </w:rPr>
        <w:t>　　第五节 纱窗行业市场供需平衡状况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2019-2024年中国纱窗行业进出口情况分析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一、2019-2024年中国纱窗行业进口分析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二、2019-2024年中国纱窗行业出口分析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2024-2030年中国纱窗行业进出口情况预测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一、2024-2030年中国纱窗行业进口预测分析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二、2024-2030年中国纱窗行业出口预测分析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影响纱窗行业进出口变化的主要原因分析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2019-2024年中国纱窗行业重点地区调研分析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一、中国纱窗行业重点区域市场结构调研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二、**地区纱窗市场调研分析</w:t>
      </w:r>
      <w:r>
        <w:rPr>
          <w:rFonts w:hint="eastAsia"/>
        </w:rPr>
        <w:br/>
      </w:r>
      <w:r>
        <w:rPr>
          <w:rFonts w:hint="eastAsia"/>
        </w:rPr>
        <w:t>　　　　三、**地区纱窗市场调研分析</w:t>
      </w:r>
      <w:r>
        <w:rPr>
          <w:rFonts w:hint="eastAsia"/>
        </w:rPr>
        <w:br/>
      </w:r>
      <w:r>
        <w:rPr>
          <w:rFonts w:hint="eastAsia"/>
        </w:rPr>
        <w:t>　　　　四、**地区纱窗市场调研分析</w:t>
      </w:r>
      <w:r>
        <w:rPr>
          <w:rFonts w:hint="eastAsia"/>
        </w:rPr>
        <w:br/>
      </w:r>
      <w:r>
        <w:rPr>
          <w:rFonts w:hint="eastAsia"/>
        </w:rPr>
        <w:t>　　　　五、**地区纱窗市场调研分析</w:t>
      </w:r>
      <w:r>
        <w:rPr>
          <w:rFonts w:hint="eastAsia"/>
        </w:rPr>
        <w:br/>
      </w:r>
      <w:r>
        <w:rPr>
          <w:rFonts w:hint="eastAsia"/>
        </w:rPr>
        <w:t>　　　　六、**地区纱窗市场调研分析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纱窗行业细分产品市场调研分析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中国纱窗行业市场行情分析预测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纱窗价格影响因素分析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2019-2024年中国纱窗市场价格趋向分析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2024-2030年中国纱窗市场价格趋向预测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纱窗行业上游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纱窗行业下游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纱窗行业竞争格局分析</w:t>
      </w:r>
      <w:r>
        <w:rPr>
          <w:rFonts w:hint="eastAsia"/>
        </w:rPr>
        <w:br/>
      </w:r>
      <w:r>
        <w:rPr>
          <w:rFonts w:hint="eastAsia"/>
        </w:rPr>
        <w:t>　　第一节 纱窗行业集中度分析</w:t>
      </w:r>
      <w:r>
        <w:rPr>
          <w:rFonts w:hint="eastAsia"/>
        </w:rPr>
        <w:br/>
      </w:r>
      <w:r>
        <w:rPr>
          <w:rFonts w:hint="eastAsia"/>
        </w:rPr>
        <w:t>　　　　一、纱窗市场集中度分析</w:t>
      </w:r>
      <w:r>
        <w:rPr>
          <w:rFonts w:hint="eastAsia"/>
        </w:rPr>
        <w:br/>
      </w:r>
      <w:r>
        <w:rPr>
          <w:rFonts w:hint="eastAsia"/>
        </w:rPr>
        <w:t>　　　　二、纱窗企业集中度分析</w:t>
      </w:r>
      <w:r>
        <w:rPr>
          <w:rFonts w:hint="eastAsia"/>
        </w:rPr>
        <w:br/>
      </w:r>
      <w:r>
        <w:rPr>
          <w:rFonts w:hint="eastAsia"/>
        </w:rPr>
        <w:t>　　　　三、纱窗区域集中度分析</w:t>
      </w:r>
      <w:r>
        <w:rPr>
          <w:rFonts w:hint="eastAsia"/>
        </w:rPr>
        <w:br/>
      </w:r>
      <w:r>
        <w:rPr>
          <w:rFonts w:hint="eastAsia"/>
        </w:rPr>
        <w:t>　　第二节 纱窗行业竞争格局分析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一、2023-2024年纱窗行业竞争分析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二、2023-2024年中外纱窗产品竞争分析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三、2023-2024年中国纱窗市场竞争分析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四、2024-2030年国内主要纱窗企业动向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纱窗重点企业（一）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纱窗重点企业（二）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纱窗重点企业（三）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纱窗重点企业（四）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纱窗重点企业（五）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纱窗重点企业（六）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纱窗企业发展策略分析</w:t>
      </w:r>
      <w:r>
        <w:rPr>
          <w:rFonts w:hint="eastAsia"/>
        </w:rPr>
        <w:br/>
      </w:r>
      <w:r>
        <w:rPr>
          <w:rFonts w:hint="eastAsia"/>
        </w:rPr>
        <w:t>　　第一节 纱窗市场策略分析</w:t>
      </w:r>
      <w:r>
        <w:rPr>
          <w:rFonts w:hint="eastAsia"/>
        </w:rPr>
        <w:br/>
      </w:r>
      <w:r>
        <w:rPr>
          <w:rFonts w:hint="eastAsia"/>
        </w:rPr>
        <w:t>　　　　一、纱窗价格策略分析</w:t>
      </w:r>
      <w:r>
        <w:rPr>
          <w:rFonts w:hint="eastAsia"/>
        </w:rPr>
        <w:br/>
      </w:r>
      <w:r>
        <w:rPr>
          <w:rFonts w:hint="eastAsia"/>
        </w:rPr>
        <w:t>　　　　二、纱窗渠道策略分析</w:t>
      </w:r>
      <w:r>
        <w:rPr>
          <w:rFonts w:hint="eastAsia"/>
        </w:rPr>
        <w:br/>
      </w:r>
      <w:r>
        <w:rPr>
          <w:rFonts w:hint="eastAsia"/>
        </w:rPr>
        <w:t>　　第二节 纱窗销售策略分析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提高纱窗企业竞争力的策略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一、提高中国纱窗企业核心竞争力的对策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二、纱窗企业提升竞争力的主要方向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三、影响纱窗企业核心竞争力的因素及提升途径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四、提高纱窗企业竞争力的策略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对我国纱窗品牌的战略思考</w:t>
      </w:r>
      <w:r>
        <w:rPr>
          <w:rFonts w:hint="eastAsia"/>
        </w:rPr>
        <w:br/>
      </w:r>
      <w:r>
        <w:rPr>
          <w:rFonts w:hint="eastAsia"/>
        </w:rPr>
        <w:t>　　　　一、纱窗实施品牌战略的意义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二、纱窗企业品牌的现状分析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三、我国纱窗企业的品牌战略</w:t>
      </w:r>
      <w:r>
        <w:rPr>
          <w:rFonts w:hint="eastAsia"/>
        </w:rPr>
        <w:br/>
      </w:r>
      <w:r>
        <w:rPr>
          <w:rFonts w:hint="eastAsia"/>
        </w:rPr>
        <w:t>　　　　四、纱窗品牌战略管理的策略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中国纱窗行业营销策略分析</w:t>
      </w:r>
      <w:r>
        <w:rPr>
          <w:rFonts w:hint="eastAsia"/>
        </w:rPr>
        <w:br/>
      </w:r>
      <w:r>
        <w:rPr>
          <w:rFonts w:hint="eastAsia"/>
        </w:rPr>
        <w:t>　　第一节 纱窗市场推广策略研究分析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一、做好纱窗产品导入</w:t>
      </w:r>
      <w:r>
        <w:rPr>
          <w:rFonts w:hint="eastAsia"/>
        </w:rPr>
        <w:br/>
      </w:r>
      <w:r>
        <w:rPr>
          <w:rFonts w:hint="eastAsia"/>
        </w:rPr>
        <w:t>　　　　二、做好纱窗产品组合和产品线决策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三、纱窗行业城市市场推广策略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纱窗行业渠道营销研究分析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一、纱窗行业营销环境分析</w:t>
      </w:r>
      <w:r>
        <w:rPr>
          <w:rFonts w:hint="eastAsia"/>
        </w:rPr>
        <w:br/>
      </w:r>
      <w:r>
        <w:rPr>
          <w:rFonts w:hint="eastAsia"/>
        </w:rPr>
        <w:t>　　　　二、纱窗行业现存的营销渠道分析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三、纱窗行业终端市场营销管理策略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纱窗行业营销战略研究分析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一、中国纱窗行业有效整合营销策略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二、建立纱窗行业厂商的双嬴模式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2024-2030年中国纱窗行业前景与风险预测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2024年纱窗市场前景分析</w:t>
      </w:r>
      <w:r>
        <w:rPr>
          <w:rFonts w:hint="eastAsia"/>
        </w:rPr>
        <w:br/>
      </w:r>
      <w:r>
        <w:rPr>
          <w:rFonts w:hint="eastAsia"/>
        </w:rPr>
        <w:t>　　第二节 2024年纱窗发展趋势预测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2024-2030年中国纱窗行业投资特性分析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一、2024-2030年中国纱窗行业进入壁垒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二、2024-2030年中国纱窗行业盈利模式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三、2024-2030年中国纱窗行业盈利因素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2024-2030年中国纱窗行业投资机会分析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一、2024-2030年中国纱窗细分市场投资机会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二、2024-2030年中国纱窗行业区域市场投资潜力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2024-2030年中国纱窗行业投资风险分析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一、2024-2030年中国纱窗行业市场竞争风险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二、2024-2030年中国纱窗行业技术风险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三、2024-2030年中国纱窗行业政策风险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四、2024-2030年中国纱窗行业进入退出风险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2024-2030年中国纱窗行业盈利模式与投资策略分析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国外纱窗行业投资现状及经营模式分析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一、境外纱窗行业成长情况调查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中国纱窗行业商业模式探讨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中国纱窗行业投资国际化发展战略分析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中国纱窗行业投资策略分析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中国纱窗行业资本运作战略选择方案研究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[.中.智林]中国纱窗行业多元化经营战略的可行性分析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纱窗行业历程</w:t>
      </w:r>
      <w:r>
        <w:rPr>
          <w:rFonts w:hint="eastAsia"/>
        </w:rPr>
        <w:br/>
      </w:r>
      <w:r>
        <w:rPr>
          <w:rFonts w:hint="eastAsia"/>
        </w:rPr>
        <w:t>　　图表 纱窗行业生命周期</w:t>
      </w:r>
      <w:r>
        <w:rPr>
          <w:rFonts w:hint="eastAsia"/>
        </w:rPr>
        <w:br/>
      </w:r>
      <w:r>
        <w:rPr>
          <w:rFonts w:hint="eastAsia"/>
        </w:rPr>
        <w:t>　　图表 纱窗行业产业链分析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2024年中国纱窗行业需求领域分布格局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2019-2024年中国纱窗出口金额分析</w:t>
      </w:r>
      <w:r>
        <w:rPr>
          <w:rFonts w:hint="eastAsia"/>
        </w:rPr>
        <w:br/>
      </w:r>
      <w:r>
        <w:rPr>
          <w:rFonts w:hint="eastAsia"/>
        </w:rPr>
        <w:t>　　图表 2024年中国纱窗进口国家及地区分析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2024年中国纱窗出口国家及地区分析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2024-2030年中国纱窗行业产量预测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2024-2030年中国纱窗市场需求量预测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2024-2030年中国纱窗行业供需平衡预测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2024-2030年中国纱窗行业市场规模预测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2024-2030年中国纱窗市场前景分析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2024-2030年中国纱窗行业发展趋势预测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2f82310b64b78" w:history="1">
        <w:r>
          <w:rPr>
            <w:rStyle w:val="Hyperlink"/>
          </w:rPr>
          <w:t>中国纱窗行业现状分析与前景趋势预测报告（2024-2030年）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2f82310b64b78" w:history="1">
        <w:r>
          <w:rPr>
            <w:rStyle w:val="Hyperlink"/>
          </w:rPr>
          <w:t>https://www.20087.com/1/26/ShaChuangHangYeFaZhanQuShi.html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3d4840a324db3" w:history="1">
      <w:r>
        <w:rPr>
          <w:rStyle w:val="Hyperlink"/>
        </w:rPr>
        <w:t>中国纱窗行业现状分析与前景趋势预测报告（2024-2030年）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aChuangHangYeFaZhanQuShi.html" TargetMode="External" Id="Ra222f82310b6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aChuangHangYeFaZhanQuShi.html" TargetMode="External" Id="R7613d4840a32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2023-12-11T01:17:00Z</dcterms:created>
  <dcterms:modified xsi:type="dcterms:W3CDTF">2023-12-11T02:17:00Z</dcterms:modified>
  <dc:subject>中国纱窗行业现状分析与前景趋势预测报告（2024-2030年）</dc:subject>
  <dc:title>中国纱窗行业现状分析与前景趋势预测报告（2024-2030年）</dc:title>
  <cp:keywords>中国纱窗行业现状分析与前景趋势预测报告（2024-2030年）</cp:keywords>
  <dc:description>中国纱窗行业现状分析与前景趋势预测报告（2024-2030年）</dc:description>
</cp:coreProperties>
</file>