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7df9a50e41de" w:history="1">
              <w:r>
                <w:rPr>
                  <w:rStyle w:val="Hyperlink"/>
                </w:rPr>
                <w:t>2025-2031年中国综合布线行业现状与前景分析报告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7df9a50e41de" w:history="1">
              <w:r>
                <w:rPr>
                  <w:rStyle w:val="Hyperlink"/>
                </w:rPr>
                <w:t>2025-2031年中国综合布线行业现状与前景分析报告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b7df9a50e41de" w:history="1">
                <w:r>
                  <w:rPr>
                    <w:rStyle w:val="Hyperlink"/>
                  </w:rPr>
                  <w:t>https://www.20087.com/1/86/ZongHeBuXianDeFaZhanQianJing.html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现代建筑信息传输的基础设施，是实现楼宇自动化、通信自动化、办公自动化等智能化管理的关键。近年来，随着信息技术的飞速发展与5G、物联网的普及，对综合布线系统提出了更高的要求，如更高的带宽、更低的延迟与更强的稳定性。目前，综合布线系统正逐步采用光纤、同轴电缆、无线技术等多种介质，以及模块化、标准化的设计，以适应不同场景的信息传输需求。</w:t>
      </w:r>
      <w:r>
        <w:rPr>
          <w:rFonts w:hint="eastAsia"/>
        </w:rPr>
        <w:br/>
      </w:r>
      <w:r>
        <w:rPr>
          <w:rFonts w:hint="eastAsia"/>
        </w:rPr>
        <w:t>　　未来，综合布线系统的发展将着重于网络架构的优化与智能管理的提升。网络架构上，将更倾向于分布式、冗余设计，以增强系统的灵活性与可靠性。同时，采用SDN（软件定义网络）技术，实现网络资源的动态分配与优化，提升整体效率。智能管理方面，借助大数据、AI技术，实现布线系统的自我诊断、自我修复，以及基于使用模式的智能调度，减少人工干预，提升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7df9a50e41de" w:history="1">
        <w:r>
          <w:rPr>
            <w:rStyle w:val="Hyperlink"/>
          </w:rPr>
          <w:t>2025-2031年中国综合布线行业现状与前景分析报告</w:t>
        </w:r>
      </w:hyperlink>
      <w:r>
        <w:rPr>
          <w:rFonts w:hint="eastAsia"/>
        </w:rPr>
        <w:t>》通过详实的数据分析，全面解析了综合布线行业的市场规模、需求动态及价格趋势，深入探讨了综合布线产业链上下游的协同关系与竞争格局变化。报告对综合布线细分市场进行精准划分，结合重点企业研究，揭示了品牌影响力与市场集中度的现状，为行业参与者提供了清晰的竞争态势洞察。同时，报告结合宏观经济环境、技术发展路径及消费者需求演变，科学预测了综合布线行业的未来发展方向，并针对潜在风险提出了切实可行的应对策略。报告为综合布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综合布线产业概述</w:t>
      </w:r>
      <w:r>
        <w:rPr>
          <w:rFonts w:hint="eastAsia"/>
        </w:rPr>
        <w:br/>
      </w:r>
      <w:r>
        <w:rPr>
          <w:rFonts w:hint="eastAsia"/>
        </w:rPr>
        <w:t>　　第一节 综合布线定义</w:t>
      </w:r>
      <w:r>
        <w:rPr>
          <w:rFonts w:hint="eastAsia"/>
        </w:rPr>
        <w:br/>
      </w:r>
      <w:r>
        <w:rPr>
          <w:rFonts w:hint="eastAsia"/>
        </w:rPr>
        <w:t>　　第二节 综合布线行业特点</w:t>
      </w:r>
      <w:r>
        <w:rPr>
          <w:rFonts w:hint="eastAsia"/>
        </w:rPr>
        <w:br/>
      </w:r>
      <w:r>
        <w:rPr>
          <w:rFonts w:hint="eastAsia"/>
        </w:rPr>
        <w:t>　　第三节 综合布线产业链分析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2024-2025年中国综合布线行业运行环境分析</w:t>
      </w:r>
      <w:r>
        <w:rPr>
          <w:rFonts w:hint="eastAsia"/>
        </w:rPr>
        <w:br/>
      </w:r>
      <w:r>
        <w:rPr>
          <w:rFonts w:hint="eastAsia"/>
        </w:rPr>
        <w:t>　　第一节 综合布线运行经济环境分析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综合布线产业政策环境分析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一、综合布线行业监管体制</w:t>
      </w:r>
      <w:r>
        <w:rPr>
          <w:rFonts w:hint="eastAsia"/>
        </w:rPr>
        <w:br/>
      </w:r>
      <w:r>
        <w:rPr>
          <w:rFonts w:hint="eastAsia"/>
        </w:rPr>
        <w:t>　　　　二、综合布线行业主要法规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三、主要综合布线产业政策</w:t>
      </w:r>
      <w:r>
        <w:rPr>
          <w:rFonts w:hint="eastAsia"/>
        </w:rPr>
        <w:br/>
      </w:r>
      <w:r>
        <w:rPr>
          <w:rFonts w:hint="eastAsia"/>
        </w:rPr>
        <w:t>　　第三节 综合布线产业社会环境分析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2024-2025年综合布线行业技术发展现状及趋势分析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综合布线行业技术发展现状分析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国内外综合布线行业技术差异与原因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综合布线行业技术发展方向、趋势预测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提升综合布线行业技术能力策略建议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全球综合布线行业发展态势分析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全球综合布线市场发展现状分析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全球主要国家综合布线市场现状</w:t>
      </w:r>
      <w:r>
        <w:rPr>
          <w:rFonts w:hint="eastAsia"/>
        </w:rPr>
        <w:br/>
      </w:r>
      <w:r>
        <w:rPr>
          <w:rFonts w:hint="eastAsia"/>
        </w:rPr>
        <w:t>　　第三节 全球综合布线行业发展趋势预测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中国综合布线行业市场分析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2019-2024年中国综合布线行业规模情况</w:t>
      </w:r>
      <w:r>
        <w:rPr>
          <w:rFonts w:hint="eastAsia"/>
        </w:rPr>
        <w:br/>
      </w:r>
      <w:r>
        <w:rPr>
          <w:rFonts w:hint="eastAsia"/>
        </w:rPr>
        <w:t>　　　　一、综合布线行业市场规模情况分析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二、综合布线行业单位规模情况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三、综合布线行业人员规模情况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2019-2024年中国综合布线行业财务能力分析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一、综合布线行业盈利能力分析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二、综合布线行业偿债能力分析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三、综合布线行业营运能力分析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四、综合布线行业发展能力分析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2024-2025年中国综合布线行业热点动态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2025年中国综合布线行业面临的挑战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中国重点地区综合布线行业市场调研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重点地区（五）综合布线市场调研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中国综合布线行业价格走势及影响因素分析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国内综合布线行业价格回顾</w:t>
      </w:r>
      <w:r>
        <w:rPr>
          <w:rFonts w:hint="eastAsia"/>
        </w:rPr>
        <w:br/>
      </w:r>
      <w:r>
        <w:rPr>
          <w:rFonts w:hint="eastAsia"/>
        </w:rPr>
        <w:t>　　第二节 国内综合布线行业价格走势预测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国内综合布线行业价格影响因素分析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中国综合布线行业客户调研</w:t>
      </w:r>
      <w:r>
        <w:rPr>
          <w:rFonts w:hint="eastAsia"/>
        </w:rPr>
        <w:br/>
      </w:r>
      <w:r>
        <w:rPr>
          <w:rFonts w:hint="eastAsia"/>
        </w:rPr>
        <w:t>　　　　一、综合布线行业客户偏好调查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二、客户对综合布线品牌的首要认知渠道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三、综合布线品牌忠诚度调查</w:t>
      </w:r>
      <w:r>
        <w:rPr>
          <w:rFonts w:hint="eastAsia"/>
        </w:rPr>
        <w:br/>
      </w:r>
      <w:r>
        <w:rPr>
          <w:rFonts w:hint="eastAsia"/>
        </w:rPr>
        <w:t>　　　　四、综合布线行业客户消费理念调研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二、综合布线企业集中度分析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一、综合布线行业竞争策略分析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二、综合布线行业竞争格局展望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三、我国综合布线市场竞争趋势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综合布线企业发展策略分析</w:t>
      </w:r>
      <w:r>
        <w:rPr>
          <w:rFonts w:hint="eastAsia"/>
        </w:rPr>
        <w:br/>
      </w:r>
      <w:r>
        <w:rPr>
          <w:rFonts w:hint="eastAsia"/>
        </w:rPr>
        <w:t>　　第一节 综合布线市场策略分析</w:t>
      </w:r>
      <w:r>
        <w:rPr>
          <w:rFonts w:hint="eastAsia"/>
        </w:rPr>
        <w:br/>
      </w:r>
      <w:r>
        <w:rPr>
          <w:rFonts w:hint="eastAsia"/>
        </w:rPr>
        <w:t>　　　　一、综合布线价格策略分析</w:t>
      </w:r>
      <w:r>
        <w:rPr>
          <w:rFonts w:hint="eastAsia"/>
        </w:rPr>
        <w:br/>
      </w:r>
      <w:r>
        <w:rPr>
          <w:rFonts w:hint="eastAsia"/>
        </w:rPr>
        <w:t>　　　　二、综合布线渠道策略分析</w:t>
      </w:r>
      <w:r>
        <w:rPr>
          <w:rFonts w:hint="eastAsia"/>
        </w:rPr>
        <w:br/>
      </w:r>
      <w:r>
        <w:rPr>
          <w:rFonts w:hint="eastAsia"/>
        </w:rPr>
        <w:t>　　第二节 综合布线销售策略分析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提高综合布线企业竞争力的策略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一、提高中国综合布线企业核心竞争力的对策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二、综合布线企业提升竞争力的主要方向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三、影响综合布线企业核心竞争力的因素及提升途径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四、提高综合布线企业竞争力的策略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综合布线行业投资风险与控制策略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综合布线行业SWOT模型分析</w:t>
      </w:r>
      <w:r>
        <w:rPr>
          <w:rFonts w:hint="eastAsia"/>
        </w:rPr>
        <w:br/>
      </w:r>
      <w:r>
        <w:rPr>
          <w:rFonts w:hint="eastAsia"/>
        </w:rPr>
        <w:t>　　　　一、综合布线行业优势分析</w:t>
      </w:r>
      <w:r>
        <w:rPr>
          <w:rFonts w:hint="eastAsia"/>
        </w:rPr>
        <w:br/>
      </w:r>
      <w:r>
        <w:rPr>
          <w:rFonts w:hint="eastAsia"/>
        </w:rPr>
        <w:t>　　　　二、综合布线行业劣势分析</w:t>
      </w:r>
      <w:r>
        <w:rPr>
          <w:rFonts w:hint="eastAsia"/>
        </w:rPr>
        <w:br/>
      </w:r>
      <w:r>
        <w:rPr>
          <w:rFonts w:hint="eastAsia"/>
        </w:rPr>
        <w:t>　　　　三、综合布线行业机会分析</w:t>
      </w:r>
      <w:r>
        <w:rPr>
          <w:rFonts w:hint="eastAsia"/>
        </w:rPr>
        <w:br/>
      </w:r>
      <w:r>
        <w:rPr>
          <w:rFonts w:hint="eastAsia"/>
        </w:rPr>
        <w:t>　　　　四、综合布线行业风险分析</w:t>
      </w:r>
      <w:r>
        <w:rPr>
          <w:rFonts w:hint="eastAsia"/>
        </w:rPr>
        <w:br/>
      </w:r>
      <w:r>
        <w:rPr>
          <w:rFonts w:hint="eastAsia"/>
        </w:rPr>
        <w:t>　　第二节 综合布线行业投资风险及控制策略分析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一、综合布线市场风险及控制策略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二、综合布线行业政策风险及控制策略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三、综合布线行业经营风险及控制策略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四、综合布线同业竞争风险及控制策略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五、综合布线行业其他风险及控制策略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2025-2031年中国综合布线行业投资潜力及发展趋势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2025-2031年综合布线行业投资潜力分析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一、综合布线行业重点可投资领域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二、综合布线行业目标市场需求潜力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三、综合布线行业投资潜力综合评判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2025-2031年中国综合布线行业发展趋势分析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一、2025年综合布线市场前景分析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二、2025年综合布线发展趋势预测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三、2025-2031年我国综合布线行业发展剖析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五、未来综合布线行业发展变局剖析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综合布线介绍</w:t>
      </w:r>
      <w:r>
        <w:rPr>
          <w:rFonts w:hint="eastAsia"/>
        </w:rPr>
        <w:br/>
      </w:r>
      <w:r>
        <w:rPr>
          <w:rFonts w:hint="eastAsia"/>
        </w:rPr>
        <w:t>　　图表 综合布线图片</w:t>
      </w:r>
      <w:r>
        <w:rPr>
          <w:rFonts w:hint="eastAsia"/>
        </w:rPr>
        <w:br/>
      </w:r>
      <w:r>
        <w:rPr>
          <w:rFonts w:hint="eastAsia"/>
        </w:rPr>
        <w:t>　　图表 综合布线主要特点</w:t>
      </w:r>
      <w:r>
        <w:rPr>
          <w:rFonts w:hint="eastAsia"/>
        </w:rPr>
        <w:br/>
      </w:r>
      <w:r>
        <w:rPr>
          <w:rFonts w:hint="eastAsia"/>
        </w:rPr>
        <w:t>　　图表 综合布线发展有利因素分析</w:t>
      </w:r>
      <w:r>
        <w:rPr>
          <w:rFonts w:hint="eastAsia"/>
        </w:rPr>
        <w:br/>
      </w:r>
      <w:r>
        <w:rPr>
          <w:rFonts w:hint="eastAsia"/>
        </w:rPr>
        <w:t>　　图表 综合布线发展不利因素分析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进入综合布线行业壁垒</w:t>
      </w:r>
      <w:r>
        <w:rPr>
          <w:rFonts w:hint="eastAsia"/>
        </w:rPr>
        <w:br/>
      </w:r>
      <w:r>
        <w:rPr>
          <w:rFonts w:hint="eastAsia"/>
        </w:rPr>
        <w:t>　　图表 综合布线政策</w:t>
      </w:r>
      <w:r>
        <w:rPr>
          <w:rFonts w:hint="eastAsia"/>
        </w:rPr>
        <w:br/>
      </w:r>
      <w:r>
        <w:rPr>
          <w:rFonts w:hint="eastAsia"/>
        </w:rPr>
        <w:t>　　图表 综合布线技术 标准</w:t>
      </w:r>
      <w:r>
        <w:rPr>
          <w:rFonts w:hint="eastAsia"/>
        </w:rPr>
        <w:br/>
      </w:r>
      <w:r>
        <w:rPr>
          <w:rFonts w:hint="eastAsia"/>
        </w:rPr>
        <w:t>　　图表 综合布线产业链分析</w:t>
      </w:r>
      <w:r>
        <w:rPr>
          <w:rFonts w:hint="eastAsia"/>
        </w:rPr>
        <w:br/>
      </w:r>
      <w:r>
        <w:rPr>
          <w:rFonts w:hint="eastAsia"/>
        </w:rPr>
        <w:t>　　图表 综合布线品牌分析</w:t>
      </w:r>
      <w:r>
        <w:rPr>
          <w:rFonts w:hint="eastAsia"/>
        </w:rPr>
        <w:br/>
      </w:r>
      <w:r>
        <w:rPr>
          <w:rFonts w:hint="eastAsia"/>
        </w:rPr>
        <w:t>　　图表 2024年综合布线需求分析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2019-2024年中国综合布线销售情况</w:t>
      </w:r>
      <w:r>
        <w:rPr>
          <w:rFonts w:hint="eastAsia"/>
        </w:rPr>
        <w:br/>
      </w:r>
      <w:r>
        <w:rPr>
          <w:rFonts w:hint="eastAsia"/>
        </w:rPr>
        <w:t>　　图表 综合布线价格走势</w:t>
      </w:r>
      <w:r>
        <w:rPr>
          <w:rFonts w:hint="eastAsia"/>
        </w:rPr>
        <w:br/>
      </w:r>
      <w:r>
        <w:rPr>
          <w:rFonts w:hint="eastAsia"/>
        </w:rPr>
        <w:t>　　图表 2025年中国综合布线公司数量统计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综合布线成本和利润分析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华东地区综合布线市场规模情况</w:t>
      </w:r>
      <w:r>
        <w:rPr>
          <w:rFonts w:hint="eastAsia"/>
        </w:rPr>
        <w:br/>
      </w:r>
      <w:r>
        <w:rPr>
          <w:rFonts w:hint="eastAsia"/>
        </w:rPr>
        <w:t>　　图表 华东地区综合布线市场销售额</w:t>
      </w:r>
      <w:r>
        <w:rPr>
          <w:rFonts w:hint="eastAsia"/>
        </w:rPr>
        <w:br/>
      </w:r>
      <w:r>
        <w:rPr>
          <w:rFonts w:hint="eastAsia"/>
        </w:rPr>
        <w:t>　　图表 华南地区综合布线市场规模情况</w:t>
      </w:r>
      <w:r>
        <w:rPr>
          <w:rFonts w:hint="eastAsia"/>
        </w:rPr>
        <w:br/>
      </w:r>
      <w:r>
        <w:rPr>
          <w:rFonts w:hint="eastAsia"/>
        </w:rPr>
        <w:t>　　图表 华南地区综合布线市场销售额</w:t>
      </w:r>
      <w:r>
        <w:rPr>
          <w:rFonts w:hint="eastAsia"/>
        </w:rPr>
        <w:br/>
      </w:r>
      <w:r>
        <w:rPr>
          <w:rFonts w:hint="eastAsia"/>
        </w:rPr>
        <w:t>　　图表 华北地区综合布线市场规模情况</w:t>
      </w:r>
      <w:r>
        <w:rPr>
          <w:rFonts w:hint="eastAsia"/>
        </w:rPr>
        <w:br/>
      </w:r>
      <w:r>
        <w:rPr>
          <w:rFonts w:hint="eastAsia"/>
        </w:rPr>
        <w:t>　　图表 华北地区综合布线市场销售额</w:t>
      </w:r>
      <w:r>
        <w:rPr>
          <w:rFonts w:hint="eastAsia"/>
        </w:rPr>
        <w:br/>
      </w:r>
      <w:r>
        <w:rPr>
          <w:rFonts w:hint="eastAsia"/>
        </w:rPr>
        <w:t>　　图表 华中地区综合布线市场规模情况</w:t>
      </w:r>
      <w:r>
        <w:rPr>
          <w:rFonts w:hint="eastAsia"/>
        </w:rPr>
        <w:br/>
      </w:r>
      <w:r>
        <w:rPr>
          <w:rFonts w:hint="eastAsia"/>
        </w:rPr>
        <w:t>　　图表 华中地区综合布线市场销售额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综合布线投资、并购现状分析</w:t>
      </w:r>
      <w:r>
        <w:rPr>
          <w:rFonts w:hint="eastAsia"/>
        </w:rPr>
        <w:br/>
      </w:r>
      <w:r>
        <w:rPr>
          <w:rFonts w:hint="eastAsia"/>
        </w:rPr>
        <w:t>　　图表 综合布线上游、下游研究分析</w:t>
      </w:r>
      <w:r>
        <w:rPr>
          <w:rFonts w:hint="eastAsia"/>
        </w:rPr>
        <w:br/>
      </w:r>
      <w:r>
        <w:rPr>
          <w:rFonts w:hint="eastAsia"/>
        </w:rPr>
        <w:t>　　图表 综合布线最新消息</w:t>
      </w:r>
      <w:r>
        <w:rPr>
          <w:rFonts w:hint="eastAsia"/>
        </w:rPr>
        <w:br/>
      </w:r>
      <w:r>
        <w:rPr>
          <w:rFonts w:hint="eastAsia"/>
        </w:rPr>
        <w:t>　　图表 综合布线企业简介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综合布线企业经营情况</w:t>
      </w:r>
      <w:r>
        <w:rPr>
          <w:rFonts w:hint="eastAsia"/>
        </w:rPr>
        <w:br/>
      </w:r>
      <w:r>
        <w:rPr>
          <w:rFonts w:hint="eastAsia"/>
        </w:rPr>
        <w:t>　　图表 综合布线企业(二)简介</w:t>
      </w:r>
      <w:r>
        <w:rPr>
          <w:rFonts w:hint="eastAsia"/>
        </w:rPr>
        <w:br/>
      </w:r>
      <w:r>
        <w:rPr>
          <w:rFonts w:hint="eastAsia"/>
        </w:rPr>
        <w:t>　　图表 企业综合布线业务</w:t>
      </w:r>
      <w:r>
        <w:rPr>
          <w:rFonts w:hint="eastAsia"/>
        </w:rPr>
        <w:br/>
      </w:r>
      <w:r>
        <w:rPr>
          <w:rFonts w:hint="eastAsia"/>
        </w:rPr>
        <w:t>　　图表 综合布线企业(二)经营情况</w:t>
      </w:r>
      <w:r>
        <w:rPr>
          <w:rFonts w:hint="eastAsia"/>
        </w:rPr>
        <w:br/>
      </w:r>
      <w:r>
        <w:rPr>
          <w:rFonts w:hint="eastAsia"/>
        </w:rPr>
        <w:t>　　图表 综合布线企业(三)调研</w:t>
      </w:r>
      <w:r>
        <w:rPr>
          <w:rFonts w:hint="eastAsia"/>
        </w:rPr>
        <w:br/>
      </w:r>
      <w:r>
        <w:rPr>
          <w:rFonts w:hint="eastAsia"/>
        </w:rPr>
        <w:t>　　图表 企业综合布线业务分析</w:t>
      </w:r>
      <w:r>
        <w:rPr>
          <w:rFonts w:hint="eastAsia"/>
        </w:rPr>
        <w:br/>
      </w:r>
      <w:r>
        <w:rPr>
          <w:rFonts w:hint="eastAsia"/>
        </w:rPr>
        <w:t>　　图表 综合布线企业(三)经营情况</w:t>
      </w:r>
      <w:r>
        <w:rPr>
          <w:rFonts w:hint="eastAsia"/>
        </w:rPr>
        <w:br/>
      </w:r>
      <w:r>
        <w:rPr>
          <w:rFonts w:hint="eastAsia"/>
        </w:rPr>
        <w:t>　　图表 综合布线企业(四)介绍</w:t>
      </w:r>
      <w:r>
        <w:rPr>
          <w:rFonts w:hint="eastAsia"/>
        </w:rPr>
        <w:br/>
      </w:r>
      <w:r>
        <w:rPr>
          <w:rFonts w:hint="eastAsia"/>
        </w:rPr>
        <w:t>　　图表 企业综合布线产品服务</w:t>
      </w:r>
      <w:r>
        <w:rPr>
          <w:rFonts w:hint="eastAsia"/>
        </w:rPr>
        <w:br/>
      </w:r>
      <w:r>
        <w:rPr>
          <w:rFonts w:hint="eastAsia"/>
        </w:rPr>
        <w:t>　　图表 综合布线企业(四)经营情况</w:t>
      </w:r>
      <w:r>
        <w:rPr>
          <w:rFonts w:hint="eastAsia"/>
        </w:rPr>
        <w:br/>
      </w:r>
      <w:r>
        <w:rPr>
          <w:rFonts w:hint="eastAsia"/>
        </w:rPr>
        <w:t>　　图表 综合布线企业(五)简介</w:t>
      </w:r>
      <w:r>
        <w:rPr>
          <w:rFonts w:hint="eastAsia"/>
        </w:rPr>
        <w:br/>
      </w:r>
      <w:r>
        <w:rPr>
          <w:rFonts w:hint="eastAsia"/>
        </w:rPr>
        <w:t>　　图表 企业综合布线业务分析</w:t>
      </w:r>
      <w:r>
        <w:rPr>
          <w:rFonts w:hint="eastAsia"/>
        </w:rPr>
        <w:br/>
      </w:r>
      <w:r>
        <w:rPr>
          <w:rFonts w:hint="eastAsia"/>
        </w:rPr>
        <w:t>　　图表 综合布线企业(五)经营情况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综合布线行业生命周期</w:t>
      </w:r>
      <w:r>
        <w:rPr>
          <w:rFonts w:hint="eastAsia"/>
        </w:rPr>
        <w:br/>
      </w:r>
      <w:r>
        <w:rPr>
          <w:rFonts w:hint="eastAsia"/>
        </w:rPr>
        <w:t>　　图表 综合布线优势、劣势、机会、威胁分析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综合布线市场容量</w:t>
      </w:r>
      <w:r>
        <w:rPr>
          <w:rFonts w:hint="eastAsia"/>
        </w:rPr>
        <w:br/>
      </w:r>
      <w:r>
        <w:rPr>
          <w:rFonts w:hint="eastAsia"/>
        </w:rPr>
        <w:t>　　图表 综合布线发展前景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2025-2031年中国综合布线销售预测</w:t>
      </w:r>
      <w:r>
        <w:rPr>
          <w:rFonts w:hint="eastAsia"/>
        </w:rPr>
        <w:br/>
      </w:r>
      <w:r>
        <w:rPr>
          <w:rFonts w:hint="eastAsia"/>
        </w:rPr>
        <w:t>　　图表 综合布线主要驱动因素</w:t>
      </w:r>
      <w:r>
        <w:rPr>
          <w:rFonts w:hint="eastAsia"/>
        </w:rPr>
        <w:br/>
      </w:r>
      <w:r>
        <w:rPr>
          <w:rFonts w:hint="eastAsia"/>
        </w:rPr>
        <w:t>　　图表 综合布线发展趋势预测</w:t>
      </w:r>
      <w:r>
        <w:rPr>
          <w:rFonts w:hint="eastAsia"/>
        </w:rPr>
        <w:br/>
      </w:r>
      <w:r>
        <w:rPr>
          <w:rFonts w:hint="eastAsia"/>
        </w:rPr>
        <w:t>　　图表 综合布线注意事项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7df9a50e41de" w:history="1">
        <w:r>
          <w:rPr>
            <w:rStyle w:val="Hyperlink"/>
          </w:rPr>
          <w:t>2025-2031年中国综合布线行业现状与前景分析报告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b7df9a50e41de" w:history="1">
        <w:r>
          <w:rPr>
            <w:rStyle w:val="Hyperlink"/>
          </w:rPr>
          <w:t>https://www.20087.com/1/86/ZongHeBuXianDeFaZhanQianJing.html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e3a3fe364a07" w:history="1">
      <w:r>
        <w:rPr>
          <w:rStyle w:val="Hyperlink"/>
        </w:rPr>
        <w:t>2025-2031年中国综合布线行业现状与前景分析报告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ongHeBuXianDeFaZhanQianJing.html" TargetMode="External" Id="R020b7df9a50e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ongHeBuXianDeFaZhanQianJing.html" TargetMode="External" Id="Ra2b0e3a3fe3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2024-09-26T04:50:00Z</dcterms:created>
  <dcterms:modified xsi:type="dcterms:W3CDTF">2024-09-26T05:50:00Z</dcterms:modified>
  <dc:subject>2025-2031年中国综合布线行业现状与前景分析报告</dc:subject>
  <dc:title>2025-2031年中国综合布线行业现状与前景分析报告</dc:title>
  <cp:keywords>2025-2031年中国综合布线行业现状与前景分析报告</cp:keywords>
  <dc:description>2025-2031年中国综合布线行业现状与前景分析报告</dc:description>
</cp:coreProperties>
</file>