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faae4884b46a5" w:history="1">
              <w:r>
                <w:rPr>
                  <w:rStyle w:val="Hyperlink"/>
                </w:rPr>
                <w:t>2024-2030年中国葡萄石发展现状分析与市场前景预测报告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faae4884b46a5" w:history="1">
              <w:r>
                <w:rPr>
                  <w:rStyle w:val="Hyperlink"/>
                </w:rPr>
                <w:t>2024-2030年中国葡萄石发展现状分析与市场前景预测报告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9faae4884b46a5" w:history="1">
                <w:r>
                  <w:rPr>
                    <w:rStyle w:val="Hyperlink"/>
                  </w:rPr>
                  <w:t>https://www.20087.com/1/66/PuTaoShiShiChangQianJing.html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石作为一种半宝石，以其独特的绿色和透明度受到珠宝市场的青睐。目前，随着消费者对天然宝石的兴趣增加，葡萄石作为价格适中的选择，市场需求稳定增长。然而，葡萄石资源分布有限，优质矿区的开采和供应情况直接影响市场价格。此外，市场上存在合成葡萄石，虽然降低了价格门槛，但也增加了真伪鉴定的复杂性，对行业信誉造成一定影响。</w:t>
      </w:r>
      <w:r>
        <w:rPr>
          <w:rFonts w:hint="eastAsia"/>
        </w:rPr>
        <w:br/>
      </w:r>
      <w:r>
        <w:rPr>
          <w:rFonts w:hint="eastAsia"/>
        </w:rPr>
        <w:t>　　未来，葡萄石行业将面临可持续开采和市场细分的双重挑战。环境保护意识的提高促使行业采取更加负责任的开采措施，保护自然环境和矿工权益。同时，随着消费者对宝石故事和独特性的追求，具有明确产地和文化背景的葡萄石将更受欢迎。市场细分方面，定制化和设计师珠宝的兴起，将推动葡萄石与其他宝石和材料的创意搭配，满足个性化需求。此外，区块链技术的应用，可能为宝石的来源追溯提供解决方案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faae4884b46a5" w:history="1">
        <w:r>
          <w:rPr>
            <w:rStyle w:val="Hyperlink"/>
          </w:rPr>
          <w:t>2024-2030年中国葡萄石发展现状分析与市场前景预测报告</w:t>
        </w:r>
      </w:hyperlink>
      <w:r>
        <w:rPr>
          <w:rFonts w:hint="eastAsia"/>
        </w:rPr>
        <w:t>》基于权威数据资源与长期监测数据，全面分析了葡萄石行业现状、市场需求、市场规模及产业链结构。葡萄石报告探讨了价格变动、细分市场特征以及市场前景，并对未来发展趋势进行了科学预测。同时，葡萄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葡萄石行业界定</w:t>
      </w:r>
      <w:r>
        <w:rPr>
          <w:rFonts w:hint="eastAsia"/>
        </w:rPr>
        <w:br/>
      </w:r>
      <w:r>
        <w:rPr>
          <w:rFonts w:hint="eastAsia"/>
        </w:rPr>
        <w:t>　　第一节 葡萄石行业定义</w:t>
      </w:r>
      <w:r>
        <w:rPr>
          <w:rFonts w:hint="eastAsia"/>
        </w:rPr>
        <w:br/>
      </w:r>
      <w:r>
        <w:rPr>
          <w:rFonts w:hint="eastAsia"/>
        </w:rPr>
        <w:t>　　第二节 葡萄石行业特点分析</w:t>
      </w:r>
      <w:r>
        <w:rPr>
          <w:rFonts w:hint="eastAsia"/>
        </w:rPr>
        <w:br/>
      </w:r>
      <w:r>
        <w:rPr>
          <w:rFonts w:hint="eastAsia"/>
        </w:rPr>
        <w:t>　　第三节 葡萄石产业链分析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2024年世界葡萄石行业市场运行形势分析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2024年全球葡萄石行业发展概况</w:t>
      </w:r>
      <w:r>
        <w:rPr>
          <w:rFonts w:hint="eastAsia"/>
        </w:rPr>
        <w:br/>
      </w:r>
      <w:r>
        <w:rPr>
          <w:rFonts w:hint="eastAsia"/>
        </w:rPr>
        <w:t>　　第二节 世界葡萄石行业发展走势</w:t>
      </w:r>
      <w:r>
        <w:rPr>
          <w:rFonts w:hint="eastAsia"/>
        </w:rPr>
        <w:br/>
      </w:r>
      <w:r>
        <w:rPr>
          <w:rFonts w:hint="eastAsia"/>
        </w:rPr>
        <w:t>　　　　二、全球葡萄石行业市场分布情况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三、全球葡萄石行业发展趋势分析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全球葡萄石行业重点国家和区域分析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2024年葡萄石行业技术发展现状及趋势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当前我国葡萄石技术发展现状</w:t>
      </w:r>
      <w:r>
        <w:rPr>
          <w:rFonts w:hint="eastAsia"/>
        </w:rPr>
        <w:br/>
      </w:r>
      <w:r>
        <w:rPr>
          <w:rFonts w:hint="eastAsia"/>
        </w:rPr>
        <w:t>　　第二节 中外葡萄石技术差距及产生差距的主要原因分析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提高我国葡萄石技术的对策</w:t>
      </w:r>
      <w:r>
        <w:rPr>
          <w:rFonts w:hint="eastAsia"/>
        </w:rPr>
        <w:br/>
      </w:r>
      <w:r>
        <w:rPr>
          <w:rFonts w:hint="eastAsia"/>
        </w:rPr>
        <w:t>　　第四节 我国葡萄石研发、设计发展趋势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中国葡萄石发展现状调研</w:t>
      </w:r>
      <w:r>
        <w:rPr>
          <w:rFonts w:hint="eastAsia"/>
        </w:rPr>
        <w:br/>
      </w:r>
      <w:r>
        <w:rPr>
          <w:rFonts w:hint="eastAsia"/>
        </w:rPr>
        <w:t>　　第一节 中国葡萄石市场现状分析</w:t>
      </w:r>
      <w:r>
        <w:rPr>
          <w:rFonts w:hint="eastAsia"/>
        </w:rPr>
        <w:br/>
      </w:r>
      <w:r>
        <w:rPr>
          <w:rFonts w:hint="eastAsia"/>
        </w:rPr>
        <w:t>　　第二节 中国葡萄石产量分析及预测</w:t>
      </w:r>
      <w:r>
        <w:rPr>
          <w:rFonts w:hint="eastAsia"/>
        </w:rPr>
        <w:br/>
      </w:r>
      <w:r>
        <w:rPr>
          <w:rFonts w:hint="eastAsia"/>
        </w:rPr>
        <w:t>　　　　一、葡萄石总体产能规模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三、2019-2024年中国葡萄石产量统计</w:t>
      </w:r>
      <w:r>
        <w:rPr>
          <w:rFonts w:hint="eastAsia"/>
        </w:rPr>
        <w:br/>
      </w:r>
      <w:r>
        <w:rPr>
          <w:rFonts w:hint="eastAsia"/>
        </w:rPr>
        <w:t>　　　　二、葡萄石生产区域分布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三、2024-2030年中国葡萄石产量预测分析</w:t>
      </w:r>
      <w:r>
        <w:rPr>
          <w:rFonts w:hint="eastAsia"/>
        </w:rPr>
        <w:br/>
      </w:r>
      <w:r>
        <w:rPr>
          <w:rFonts w:hint="eastAsia"/>
        </w:rPr>
        <w:t>　　第三节 中国葡萄石市场需求分析及预测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一、中国葡萄石市场需求特点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二、2019-2024年中国葡萄石市场需求量统计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三、2024-2030年中国葡萄石市场需求量预测分析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2019-2024年中国葡萄石行业进出口情况分析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二、2019-2024年中国葡萄石行业出口分析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2024-2030年中国葡萄石行业进出口情况预测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一、2024-2030年中国葡萄石行业进口预测分析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二、2024-2030年中国葡萄石行业出口预测分析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影响葡萄石行业进出口变化的主要原因分析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2019-2024年中国葡萄石行业重点地区调研分析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一、中国葡萄石行业重点区域市场结构调研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二、**地区葡萄石市场调研分析</w:t>
      </w:r>
      <w:r>
        <w:rPr>
          <w:rFonts w:hint="eastAsia"/>
        </w:rPr>
        <w:br/>
      </w:r>
      <w:r>
        <w:rPr>
          <w:rFonts w:hint="eastAsia"/>
        </w:rPr>
        <w:t>　　　　三、**地区葡萄石市场调研分析</w:t>
      </w:r>
      <w:r>
        <w:rPr>
          <w:rFonts w:hint="eastAsia"/>
        </w:rPr>
        <w:br/>
      </w:r>
      <w:r>
        <w:rPr>
          <w:rFonts w:hint="eastAsia"/>
        </w:rPr>
        <w:t>　　　　四、**地区葡萄石市场调研分析</w:t>
      </w:r>
      <w:r>
        <w:rPr>
          <w:rFonts w:hint="eastAsia"/>
        </w:rPr>
        <w:br/>
      </w:r>
      <w:r>
        <w:rPr>
          <w:rFonts w:hint="eastAsia"/>
        </w:rPr>
        <w:t>　　　　五、**地区葡萄石市场调研分析</w:t>
      </w:r>
      <w:r>
        <w:rPr>
          <w:rFonts w:hint="eastAsia"/>
        </w:rPr>
        <w:br/>
      </w:r>
      <w:r>
        <w:rPr>
          <w:rFonts w:hint="eastAsia"/>
        </w:rPr>
        <w:t>　　　　六、**地区葡萄石市场调研分析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葡萄石行业竞争格局分析</w:t>
      </w:r>
      <w:r>
        <w:rPr>
          <w:rFonts w:hint="eastAsia"/>
        </w:rPr>
        <w:br/>
      </w:r>
      <w:r>
        <w:rPr>
          <w:rFonts w:hint="eastAsia"/>
        </w:rPr>
        <w:t>　　第一节 葡萄石行业集中度分析</w:t>
      </w:r>
      <w:r>
        <w:rPr>
          <w:rFonts w:hint="eastAsia"/>
        </w:rPr>
        <w:br/>
      </w:r>
      <w:r>
        <w:rPr>
          <w:rFonts w:hint="eastAsia"/>
        </w:rPr>
        <w:t>　　　　一、葡萄石市场集中度分析</w:t>
      </w:r>
      <w:r>
        <w:rPr>
          <w:rFonts w:hint="eastAsia"/>
        </w:rPr>
        <w:br/>
      </w:r>
      <w:r>
        <w:rPr>
          <w:rFonts w:hint="eastAsia"/>
        </w:rPr>
        <w:t>　　　　二、葡萄石企业集中度分析</w:t>
      </w:r>
      <w:r>
        <w:rPr>
          <w:rFonts w:hint="eastAsia"/>
        </w:rPr>
        <w:br/>
      </w:r>
      <w:r>
        <w:rPr>
          <w:rFonts w:hint="eastAsia"/>
        </w:rPr>
        <w:t>　　　　三、葡萄石区域集中度分析</w:t>
      </w:r>
      <w:r>
        <w:rPr>
          <w:rFonts w:hint="eastAsia"/>
        </w:rPr>
        <w:br/>
      </w:r>
      <w:r>
        <w:rPr>
          <w:rFonts w:hint="eastAsia"/>
        </w:rPr>
        <w:t>　　第二节 葡萄石行业主要企业竞争力分析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葡萄石行业竞争格局分析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一、2024年葡萄石行业竞争分析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二、2024年中外葡萄石产品竞争分析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三、2019-2024年我国葡萄石市场竞争分析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四、2024-2030年国内主要葡萄石企业动向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葡萄石重点企业（二）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葡萄石重点企业（三）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葡萄石重点企业（四）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葡萄石重点企业（五）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葡萄石重点企业（六）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提高葡萄石企业竞争力的策略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一、提高中国葡萄石企业核心竞争力的对策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二、葡萄石企业提升竞争力的主要方向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三、影响葡萄石企业核心竞争力的因素及提升途径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四、提高葡萄石企业竞争力的策略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对我国葡萄石品牌的战略思考</w:t>
      </w:r>
      <w:r>
        <w:rPr>
          <w:rFonts w:hint="eastAsia"/>
        </w:rPr>
        <w:br/>
      </w:r>
      <w:r>
        <w:rPr>
          <w:rFonts w:hint="eastAsia"/>
        </w:rPr>
        <w:t>　　　　一、葡萄石实施品牌战略的意义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二、葡萄石企业品牌的现状分析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三、我国葡萄石企业的品牌战略</w:t>
      </w:r>
      <w:r>
        <w:rPr>
          <w:rFonts w:hint="eastAsia"/>
        </w:rPr>
        <w:br/>
      </w:r>
      <w:r>
        <w:rPr>
          <w:rFonts w:hint="eastAsia"/>
        </w:rPr>
        <w:t>　　　　四、葡萄石品牌战略管理的策略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2024-2030年中国葡萄石行业前景与风险预测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2024年中国葡萄石市场前景分析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2024-2030年中国葡萄石发展趋势预测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2024-2030年中国葡萄石行业投资特性分析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一、2024-2030年中国葡萄石行业进入壁垒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二、2024-2030年中国葡萄石行业盈利模式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三、2024-2030年中国葡萄石行业盈利因素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2024-2030年中国葡萄石行业投资机会分析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一、2024-2030年中国葡萄石细分市场投资机会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二、2024-2030年中国葡萄石行业区域市场投资潜力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2024-2030年中国葡萄石行业投资风险分析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一、2024-2030年中国葡萄石行业市场竞争风险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二、2024-2030年中国葡萄石行业技术风险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三、2024-2030年中国葡萄石行业政策风险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四、2024-2030年中国葡萄石行业进入退出风险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葡萄石行业研究结论</w:t>
      </w:r>
      <w:r>
        <w:rPr>
          <w:rFonts w:hint="eastAsia"/>
        </w:rPr>
        <w:br/>
      </w:r>
      <w:r>
        <w:rPr>
          <w:rFonts w:hint="eastAsia"/>
        </w:rPr>
        <w:t>　　第二节 葡萄石行业投资价值评估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中智^林^－葡萄石行业投资建议</w:t>
      </w:r>
      <w:r>
        <w:rPr>
          <w:rFonts w:hint="eastAsia"/>
        </w:rPr>
        <w:br/>
      </w:r>
      <w:r>
        <w:rPr>
          <w:rFonts w:hint="eastAsia"/>
        </w:rPr>
        <w:t>　　　　一、葡萄石行业投资策略建议</w:t>
      </w:r>
      <w:r>
        <w:rPr>
          <w:rFonts w:hint="eastAsia"/>
        </w:rPr>
        <w:br/>
      </w:r>
      <w:r>
        <w:rPr>
          <w:rFonts w:hint="eastAsia"/>
        </w:rPr>
        <w:t>　　　　二、葡萄石行业投资方向建议</w:t>
      </w:r>
      <w:r>
        <w:rPr>
          <w:rFonts w:hint="eastAsia"/>
        </w:rPr>
        <w:br/>
      </w:r>
      <w:r>
        <w:rPr>
          <w:rFonts w:hint="eastAsia"/>
        </w:rPr>
        <w:t>　　　　三、葡萄石行业投资方式建议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葡萄石行业历程</w:t>
      </w:r>
      <w:r>
        <w:rPr>
          <w:rFonts w:hint="eastAsia"/>
        </w:rPr>
        <w:br/>
      </w:r>
      <w:r>
        <w:rPr>
          <w:rFonts w:hint="eastAsia"/>
        </w:rPr>
        <w:t>　　图表 葡萄石行业生命周期</w:t>
      </w:r>
      <w:r>
        <w:rPr>
          <w:rFonts w:hint="eastAsia"/>
        </w:rPr>
        <w:br/>
      </w:r>
      <w:r>
        <w:rPr>
          <w:rFonts w:hint="eastAsia"/>
        </w:rPr>
        <w:t>　　图表 葡萄石行业产业链分析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2019-2024年中国葡萄石市场需求量及增速统计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2024年中国葡萄石行业需求领域分布格局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2019-2024年中国葡萄石出口数量分析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2019-2024年中国葡萄石出口金额分析</w:t>
      </w:r>
      <w:r>
        <w:rPr>
          <w:rFonts w:hint="eastAsia"/>
        </w:rPr>
        <w:br/>
      </w:r>
      <w:r>
        <w:rPr>
          <w:rFonts w:hint="eastAsia"/>
        </w:rPr>
        <w:t>　　图表 2024年中国葡萄石进口国家及地区分析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2024年中国葡萄石出口国家及地区分析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葡萄石企业信息</w:t>
      </w:r>
      <w:r>
        <w:rPr>
          <w:rFonts w:hint="eastAsia"/>
        </w:rPr>
        <w:br/>
      </w:r>
      <w:r>
        <w:rPr>
          <w:rFonts w:hint="eastAsia"/>
        </w:rPr>
        <w:t>　　图表 葡萄石企业经营情况分析</w:t>
      </w:r>
      <w:r>
        <w:rPr>
          <w:rFonts w:hint="eastAsia"/>
        </w:rPr>
        <w:br/>
      </w:r>
      <w:r>
        <w:rPr>
          <w:rFonts w:hint="eastAsia"/>
        </w:rPr>
        <w:t>　　图表 葡萄石重点企业（三）主要经济指标情况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2024-2030年中国葡萄石行业产量预测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2024-2030年中国葡萄石市场需求量预测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2024-2030年中国葡萄石行业供需平衡预测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2024-2030年中国葡萄石行业市场规模预测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2024-2030年中国葡萄石市场前景分析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2024-2030年中国葡萄石发展趋势预测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faae4884b46a5" w:history="1">
        <w:r>
          <w:rPr>
            <w:rStyle w:val="Hyperlink"/>
          </w:rPr>
          <w:t>2024-2030年中国葡萄石发展现状分析与市场前景预测报告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9faae4884b46a5" w:history="1">
        <w:r>
          <w:rPr>
            <w:rStyle w:val="Hyperlink"/>
          </w:rPr>
          <w:t>https://www.20087.com/1/66/PuTaoShiShiChangQianJing.html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39521bb564e0d" w:history="1">
      <w:r>
        <w:rPr>
          <w:rStyle w:val="Hyperlink"/>
        </w:rPr>
        <w:t>2024-2030年中国葡萄石发展现状分析与市场前景预测报告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PuTaoShiShiChangQianJing.html" TargetMode="External" Id="R719faae4884b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PuTaoShiShiChangQianJing.html" TargetMode="External" Id="Re0139521bb56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2023-12-19T02:47:00Z</dcterms:created>
  <dcterms:modified xsi:type="dcterms:W3CDTF">2023-12-19T03:47:00Z</dcterms:modified>
  <dc:subject>2024-2030年中国葡萄石发展现状分析与市场前景预测报告</dc:subject>
  <dc:title>2024-2030年中国葡萄石发展现状分析与市场前景预测报告</dc:title>
  <cp:keywords>2024-2030年中国葡萄石发展现状分析与市场前景预测报告</cp:keywords>
  <dc:description>2024-2030年中国葡萄石发展现状分析与市场前景预测报告</dc:description>
</cp:coreProperties>
</file>