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a21171cd34cda" w:history="1">
              <w:r>
                <w:rPr>
                  <w:rStyle w:val="Hyperlink"/>
                </w:rPr>
                <w:t>2024-2030年中国钛铁行业现状与发展趋势研究报告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a21171cd34cda" w:history="1">
              <w:r>
                <w:rPr>
                  <w:rStyle w:val="Hyperlink"/>
                </w:rPr>
                <w:t>2024-2030年中国钛铁行业现状与发展趋势研究报告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a21171cd34cda" w:history="1">
                <w:r>
                  <w:rPr>
                    <w:rStyle w:val="Hyperlink"/>
                  </w:rPr>
                  <w:t>https://www.20087.com/1/36/TaiTieHangYeFaZhanQuShi.html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铁合金，因其高强度、耐腐蚀和轻质特性，在航空航天、军事、医疗和高端制造领域具有重要应用。近年来，随着钛铁合金制造技术的突破，如粉末冶金和3D打印，生产成本有所下降，促进了其在更多领域的商业化应用。同时，环境适应性和加工性能的提升，使得钛铁合金在极端条件下的表现更加出色。</w:t>
      </w:r>
      <w:r>
        <w:rPr>
          <w:rFonts w:hint="eastAsia"/>
        </w:rPr>
        <w:br/>
      </w:r>
      <w:r>
        <w:rPr>
          <w:rFonts w:hint="eastAsia"/>
        </w:rPr>
        <w:t>　　未来，钛铁合金行业的发展将更加注重材料性能的优化和应用领域的拓展。随着纳米技术的融入，将有可能实现钛铁合金的微观结构调控，进一步提高其强度和韧性。同时，智能合金，如形状记忆合金和磁致伸缩材料，将为钛铁合金在智能装备和可穿戴设备中的应用开辟新天地。此外，回收和再利用技术的成熟，将降低钛铁合金的生产成本，推动其在大规模工业应用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a21171cd34cda" w:history="1">
        <w:r>
          <w:rPr>
            <w:rStyle w:val="Hyperlink"/>
          </w:rPr>
          <w:t>2024-2030年中国钛铁行业现状与发展趋势研究报告</w:t>
        </w:r>
      </w:hyperlink>
      <w:r>
        <w:rPr>
          <w:rFonts w:hint="eastAsia"/>
        </w:rPr>
        <w:t>》在多年钛铁行业研究的基础上，结合中国钛铁行业市场的发展现状，通过资深研究团队对钛铁市场资料进行整理，并依托国家权威数据资源和长期市场监测的数据库，对钛铁行业进行了全面、细致的调研分析。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2a21171cd34cda" w:history="1">
        <w:r>
          <w:rPr>
            <w:rStyle w:val="Hyperlink"/>
          </w:rPr>
          <w:t>2024-2030年中国钛铁行业现状与发展趋势研究报告</w:t>
        </w:r>
      </w:hyperlink>
      <w:r>
        <w:rPr>
          <w:rFonts w:hint="eastAsia"/>
        </w:rPr>
        <w:t>》可以帮助投资者准确把握钛铁行业的市场现状，为投资者进行投资作出钛铁行业前景预判，挖掘钛铁行业投资价值，同时提出钛铁行业投资策略、营销策略等方面的建议。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钛铁行业界定及应用</w:t>
      </w:r>
      <w:r>
        <w:rPr>
          <w:rFonts w:hint="eastAsia"/>
        </w:rPr>
        <w:br/>
      </w:r>
      <w:r>
        <w:rPr>
          <w:rFonts w:hint="eastAsia"/>
        </w:rPr>
        <w:t>　　第一节 钛铁行业定义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钛铁主要应用领域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2023-2024年全球钛铁行业发展状况分析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2023-2024年全球钛铁行业运行概况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2019-2024年全球钛铁行业市场规模分析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全球主要地区钛铁行业运行情况分析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2024-2030年全球钛铁行业发展趋势预测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钛铁行业相关政策、标准</w:t>
      </w:r>
      <w:r>
        <w:rPr>
          <w:rFonts w:hint="eastAsia"/>
        </w:rPr>
        <w:br/>
      </w:r>
      <w:r>
        <w:rPr>
          <w:rFonts w:hint="eastAsia"/>
        </w:rPr>
        <w:t>　　第三节 钛铁行业相关发展规划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2023-2024年中国钛铁行业现状调研分析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中国钛铁行业发展现状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一、2023-2024年钛铁行业品牌发展现状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二、2023-2024年钛铁行业需求市场现状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三、2023-2024年钛铁市场需求层次分析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四、2023-2024年中国钛铁市场走向分析</w:t>
      </w:r>
      <w:r>
        <w:rPr>
          <w:rFonts w:hint="eastAsia"/>
        </w:rPr>
        <w:br/>
      </w:r>
      <w:r>
        <w:rPr>
          <w:rFonts w:hint="eastAsia"/>
        </w:rPr>
        <w:t>　　第二节 中国钛铁产品技术分析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一、2023-2024年钛铁产品技术变化特点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二、2023-2024年钛铁产品市场的新技术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三、2023-2024年钛铁产品市场现状分析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中国钛铁行业存在的问题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一、2023-2024年钛铁产品市场存在的主要问题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二、2023-2024年国内钛铁产品市场的三大瓶颈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三、2023-2024年钛铁产品市场遭遇的规模难题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对中国钛铁市场的分析及思考</w:t>
      </w:r>
      <w:r>
        <w:rPr>
          <w:rFonts w:hint="eastAsia"/>
        </w:rPr>
        <w:br/>
      </w:r>
      <w:r>
        <w:rPr>
          <w:rFonts w:hint="eastAsia"/>
        </w:rPr>
        <w:t>　　　　一、钛铁市场特点</w:t>
      </w:r>
      <w:r>
        <w:rPr>
          <w:rFonts w:hint="eastAsia"/>
        </w:rPr>
        <w:br/>
      </w:r>
      <w:r>
        <w:rPr>
          <w:rFonts w:hint="eastAsia"/>
        </w:rPr>
        <w:t>　　　　二、钛铁市场分析</w:t>
      </w:r>
      <w:r>
        <w:rPr>
          <w:rFonts w:hint="eastAsia"/>
        </w:rPr>
        <w:br/>
      </w:r>
      <w:r>
        <w:rPr>
          <w:rFonts w:hint="eastAsia"/>
        </w:rPr>
        <w:t>　　　　三、钛铁市场变化的方向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四、中国钛铁行业发展的新思路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五、对中国钛铁行业发展的思考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2023-2024年中国钛铁市场现状分析</w:t>
      </w:r>
      <w:r>
        <w:rPr>
          <w:rFonts w:hint="eastAsia"/>
        </w:rPr>
        <w:br/>
      </w:r>
      <w:r>
        <w:rPr>
          <w:rFonts w:hint="eastAsia"/>
        </w:rPr>
        <w:t>　　第二节 中国钛铁产量分析及预测</w:t>
      </w:r>
      <w:r>
        <w:rPr>
          <w:rFonts w:hint="eastAsia"/>
        </w:rPr>
        <w:br/>
      </w:r>
      <w:r>
        <w:rPr>
          <w:rFonts w:hint="eastAsia"/>
        </w:rPr>
        <w:t>　　　　一、钛铁总体产能规模</w:t>
      </w:r>
      <w:r>
        <w:rPr>
          <w:rFonts w:hint="eastAsia"/>
        </w:rPr>
        <w:br/>
      </w:r>
      <w:r>
        <w:rPr>
          <w:rFonts w:hint="eastAsia"/>
        </w:rPr>
        <w:t>　　　　二、钛铁生产区域分布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三、2019-2024年中国钛铁产量统计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四、2024-2030年中国钛铁产量预测</w:t>
      </w:r>
      <w:r>
        <w:rPr>
          <w:rFonts w:hint="eastAsia"/>
        </w:rPr>
        <w:br/>
      </w:r>
      <w:r>
        <w:rPr>
          <w:rFonts w:hint="eastAsia"/>
        </w:rPr>
        <w:t>　　第三节 中国钛铁市场需求分析及预测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三、2024-2030年中国钛铁市场需求量预测</w:t>
      </w:r>
      <w:r>
        <w:rPr>
          <w:rFonts w:hint="eastAsia"/>
        </w:rPr>
        <w:br/>
      </w:r>
      <w:r>
        <w:rPr>
          <w:rFonts w:hint="eastAsia"/>
        </w:rPr>
        <w:t>　　第四节 中国钛铁价格趋势分析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一、2019-2024年中国钛铁市场价格趋势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二、2024-2030年中国钛铁市场价格走势预测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中国钛铁进出口分析</w:t>
      </w:r>
      <w:r>
        <w:rPr>
          <w:rFonts w:hint="eastAsia"/>
        </w:rPr>
        <w:br/>
      </w:r>
      <w:r>
        <w:rPr>
          <w:rFonts w:hint="eastAsia"/>
        </w:rPr>
        <w:t>　　第一节 钛铁进口情况分析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钛铁出口情况分析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影响钛铁进出口因素分析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2019-2024年中国钛铁行业规模情况分析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2019-2024年中国钛铁行业财务能力分析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2023-2024年钛铁行业细分产品调研</w:t>
      </w:r>
      <w:r>
        <w:rPr>
          <w:rFonts w:hint="eastAsia"/>
        </w:rPr>
        <w:br/>
      </w:r>
      <w:r>
        <w:rPr>
          <w:rFonts w:hint="eastAsia"/>
        </w:rPr>
        <w:t>　　第一节 钛铁细分产品结构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2023-2024年钛铁行业上下游发展情况分析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钛铁行业上游产业发展分析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钛铁行业下游产业发展分析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2023-2024年钛铁行业重点区域市场结构调研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**地区钛铁市场容量分析</w:t>
      </w:r>
      <w:r>
        <w:rPr>
          <w:rFonts w:hint="eastAsia"/>
        </w:rPr>
        <w:br/>
      </w:r>
      <w:r>
        <w:rPr>
          <w:rFonts w:hint="eastAsia"/>
        </w:rPr>
        <w:t>　　第三节 **地区钛铁市场容量分析</w:t>
      </w:r>
      <w:r>
        <w:rPr>
          <w:rFonts w:hint="eastAsia"/>
        </w:rPr>
        <w:br/>
      </w:r>
      <w:r>
        <w:rPr>
          <w:rFonts w:hint="eastAsia"/>
        </w:rPr>
        <w:t>　　第四节 **地区钛铁市场容量分析</w:t>
      </w:r>
      <w:r>
        <w:rPr>
          <w:rFonts w:hint="eastAsia"/>
        </w:rPr>
        <w:br/>
      </w:r>
      <w:r>
        <w:rPr>
          <w:rFonts w:hint="eastAsia"/>
        </w:rPr>
        <w:t>　　第五节 **地区钛铁市场容量分析</w:t>
      </w:r>
      <w:r>
        <w:rPr>
          <w:rFonts w:hint="eastAsia"/>
        </w:rPr>
        <w:br/>
      </w:r>
      <w:r>
        <w:rPr>
          <w:rFonts w:hint="eastAsia"/>
        </w:rPr>
        <w:t>　　第六节 **地区钛铁市场容量分析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三、企业钛铁经营状况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2023-2024年钛铁行业企业经营策略研究分析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钛铁企业多样化经营策略分析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一、钛铁企业多样化经营情况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二、现行钛铁行业多样化经营的方向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大型钛铁企业集团未来发展策略分析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对中小钛铁企业生产经营的建议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2023-2024年钛铁行业前景及投资风险预警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2024年钛铁市场前景分析</w:t>
      </w:r>
      <w:r>
        <w:rPr>
          <w:rFonts w:hint="eastAsia"/>
        </w:rPr>
        <w:br/>
      </w:r>
      <w:r>
        <w:rPr>
          <w:rFonts w:hint="eastAsia"/>
        </w:rPr>
        <w:t>　　第二节 2024年钛铁行业发展趋势预测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影响钛铁行业发展的主要因素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一、2024年影响钛铁行业运行的有利因素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二、2024年影响钛铁行业运行的稳定因素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三、2024年影响钛铁行业运行的不利因素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四、2024年中国钛铁行业发展面临的挑战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五、2024年中国钛铁行业发展面临的机遇</w:t>
      </w:r>
      <w:r>
        <w:rPr>
          <w:rFonts w:hint="eastAsia"/>
        </w:rPr>
        <w:br/>
      </w:r>
      <w:r>
        <w:rPr>
          <w:rFonts w:hint="eastAsia"/>
        </w:rPr>
        <w:t>　　第四节 钛铁行业投资风险预警</w:t>
      </w:r>
      <w:r>
        <w:rPr>
          <w:rFonts w:hint="eastAsia"/>
        </w:rPr>
        <w:br/>
      </w:r>
      <w:r>
        <w:rPr>
          <w:rFonts w:hint="eastAsia"/>
        </w:rPr>
        <w:t>　　　　一、钛铁行业市场风险预测</w:t>
      </w:r>
      <w:r>
        <w:rPr>
          <w:rFonts w:hint="eastAsia"/>
        </w:rPr>
        <w:br/>
      </w:r>
      <w:r>
        <w:rPr>
          <w:rFonts w:hint="eastAsia"/>
        </w:rPr>
        <w:t>　　　　二、钛铁行业政策风险预测</w:t>
      </w:r>
      <w:r>
        <w:rPr>
          <w:rFonts w:hint="eastAsia"/>
        </w:rPr>
        <w:br/>
      </w:r>
      <w:r>
        <w:rPr>
          <w:rFonts w:hint="eastAsia"/>
        </w:rPr>
        <w:t>　　　　三、钛铁行业经营风险预测</w:t>
      </w:r>
      <w:r>
        <w:rPr>
          <w:rFonts w:hint="eastAsia"/>
        </w:rPr>
        <w:br/>
      </w:r>
      <w:r>
        <w:rPr>
          <w:rFonts w:hint="eastAsia"/>
        </w:rPr>
        <w:t>　　　　四、钛铁行业技术风险预测</w:t>
      </w:r>
      <w:r>
        <w:rPr>
          <w:rFonts w:hint="eastAsia"/>
        </w:rPr>
        <w:br/>
      </w:r>
      <w:r>
        <w:rPr>
          <w:rFonts w:hint="eastAsia"/>
        </w:rPr>
        <w:t>　　　　五、钛铁行业竞争风险预测</w:t>
      </w:r>
      <w:r>
        <w:rPr>
          <w:rFonts w:hint="eastAsia"/>
        </w:rPr>
        <w:br/>
      </w:r>
      <w:r>
        <w:rPr>
          <w:rFonts w:hint="eastAsia"/>
        </w:rPr>
        <w:t>　　　　六、钛铁行业其他风险预测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2024-2030年钛铁投资建议</w:t>
      </w:r>
      <w:r>
        <w:rPr>
          <w:rFonts w:hint="eastAsia"/>
        </w:rPr>
        <w:br/>
      </w:r>
      <w:r>
        <w:rPr>
          <w:rFonts w:hint="eastAsia"/>
        </w:rPr>
        <w:t>　　第一节 2023-2024年钛铁行业投资环境分析</w:t>
      </w:r>
      <w:r>
        <w:rPr>
          <w:rFonts w:hint="eastAsia"/>
        </w:rPr>
        <w:br/>
      </w:r>
      <w:r>
        <w:rPr>
          <w:rFonts w:hint="eastAsia"/>
        </w:rPr>
        <w:t>　　第二节 钛铁行业投资进入壁垒分析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钛铁行业历程</w:t>
      </w:r>
      <w:r>
        <w:rPr>
          <w:rFonts w:hint="eastAsia"/>
        </w:rPr>
        <w:br/>
      </w:r>
      <w:r>
        <w:rPr>
          <w:rFonts w:hint="eastAsia"/>
        </w:rPr>
        <w:t>　　图表 钛铁行业生命周期</w:t>
      </w:r>
      <w:r>
        <w:rPr>
          <w:rFonts w:hint="eastAsia"/>
        </w:rPr>
        <w:br/>
      </w:r>
      <w:r>
        <w:rPr>
          <w:rFonts w:hint="eastAsia"/>
        </w:rPr>
        <w:t>　　图表 钛铁行业产业链分析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2024年中国钛铁市场前景分析</w:t>
      </w:r>
      <w:r>
        <w:rPr>
          <w:rFonts w:hint="eastAsia"/>
        </w:rPr>
        <w:br/>
      </w:r>
      <w:r>
        <w:rPr>
          <w:rFonts w:hint="eastAsia"/>
        </w:rPr>
        <w:t>　　图表 2024年中国钛铁发展趋势预测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a21171cd34cda" w:history="1">
        <w:r>
          <w:rPr>
            <w:rStyle w:val="Hyperlink"/>
          </w:rPr>
          <w:t>2024-2030年中国钛铁行业现状与发展趋势研究报告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a21171cd34cda" w:history="1">
        <w:r>
          <w:rPr>
            <w:rStyle w:val="Hyperlink"/>
          </w:rPr>
          <w:t>https://www.20087.com/1/36/TaiTieHangYeFaZhanQuShi.html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702baab24208" w:history="1">
      <w:r>
        <w:rPr>
          <w:rStyle w:val="Hyperlink"/>
        </w:rPr>
        <w:t>2024-2030年中国钛铁行业现状与发展趋势研究报告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aiTieHangYeFaZhanQuShi.html" TargetMode="External" Id="R0b2a21171cd3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aiTieHangYeFaZhanQuShi.html" TargetMode="External" Id="Rb9e7702baab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2023-12-25T23:46:00Z</dcterms:created>
  <dcterms:modified xsi:type="dcterms:W3CDTF">2023-12-26T00:46:00Z</dcterms:modified>
  <dc:subject>2024-2030年中国钛铁行业现状与发展趋势研究报告</dc:subject>
  <dc:title>2024-2030年中国钛铁行业现状与发展趋势研究报告</dc:title>
  <cp:keywords>2024-2030年中国钛铁行业现状与发展趋势研究报告</cp:keywords>
  <dc:description>2024-2030年中国钛铁行业现状与发展趋势研究报告</dc:description>
</cp:coreProperties>
</file>