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086cd8bce4fea" w:history="1">
              <w:r>
                <w:rPr>
                  <w:rStyle w:val="Hyperlink"/>
                </w:rPr>
                <w:t>2024-2030年全球与中国面包刀发展现状及前景趋势预测报告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086cd8bce4fea" w:history="1">
              <w:r>
                <w:rPr>
                  <w:rStyle w:val="Hyperlink"/>
                </w:rPr>
                <w:t>2024-2030年全球与中国面包刀发展现状及前景趋势预测报告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f086cd8bce4fea" w:history="1">
                <w:r>
                  <w:rPr>
                    <w:rStyle w:val="Hyperlink"/>
                  </w:rPr>
                  <w:t>https://www.20087.com/1/16/MianBaoDaoHangYeQianJing.html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刀是厨房中的日常工具，近年来随着消费者对烘焙兴趣的提升和对健康饮食的追求，市场需求稳定增长。设计上，面包刀的刃型和握把不断优化，提高了切割效率和使用舒适度。同时，采用优质钢材和防锈处理，增加了刀具的耐用性和安全性。</w:t>
      </w:r>
      <w:r>
        <w:rPr>
          <w:rFonts w:hint="eastAsia"/>
        </w:rPr>
        <w:br/>
      </w:r>
      <w:r>
        <w:rPr>
          <w:rFonts w:hint="eastAsia"/>
        </w:rPr>
        <w:t>　　未来，面包刀将更加注重个性化和智能化。通过定制化设计和3D打印技术，消费者可以根据个人喜好和手部尺寸定制刀具，提升烹饪体验。同时，集成传感器和连网功能，面包刀将能够记录切割力度和次数，提供烹饪技巧建议和刀具保养提醒。此外，探索环保材料和可循环设计，减少资源消耗和废弃物产生，符合可持续生活方式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086cd8bce4fea" w:history="1">
        <w:r>
          <w:rPr>
            <w:rStyle w:val="Hyperlink"/>
          </w:rPr>
          <w:t>2024-2030年全球与中国面包刀发展现状及前景趋势预测报告</w:t>
        </w:r>
      </w:hyperlink>
      <w:r>
        <w:rPr>
          <w:rFonts w:hint="eastAsia"/>
        </w:rPr>
        <w:t>》依据国家统计局、发改委及面包刀相关协会等的数据资料，深入研究了面包刀行业的现状，包括面包刀市场需求、市场规模及产业链状况。面包刀报告分析了面包刀的价格波动、各细分市场的动态，以及重点企业的经营状况。同时，报告对面包刀市场前景及发展趋势进行了科学预测，揭示了潜在的市场需求和投资机会，也指出了面包刀行业内可能的风险。此外，面包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中国面包刀概述</w:t>
      </w:r>
      <w:r>
        <w:rPr>
          <w:rFonts w:hint="eastAsia"/>
        </w:rPr>
        <w:br/>
      </w:r>
      <w:r>
        <w:rPr>
          <w:rFonts w:hint="eastAsia"/>
        </w:rPr>
        <w:t>　　第一节 面包刀行业定义</w:t>
      </w:r>
      <w:r>
        <w:rPr>
          <w:rFonts w:hint="eastAsia"/>
        </w:rPr>
        <w:br/>
      </w:r>
      <w:r>
        <w:rPr>
          <w:rFonts w:hint="eastAsia"/>
        </w:rPr>
        <w:t>　　第二节 面包刀行业发展特性</w:t>
      </w:r>
      <w:r>
        <w:rPr>
          <w:rFonts w:hint="eastAsia"/>
        </w:rPr>
        <w:br/>
      </w:r>
      <w:r>
        <w:rPr>
          <w:rFonts w:hint="eastAsia"/>
        </w:rPr>
        <w:t>　　第三节 面包刀产业链分析</w:t>
      </w:r>
      <w:r>
        <w:rPr>
          <w:rFonts w:hint="eastAsia"/>
        </w:rPr>
        <w:br/>
      </w:r>
      <w:r>
        <w:rPr>
          <w:rFonts w:hint="eastAsia"/>
        </w:rPr>
        <w:t>　　第四节 面包刀行业生命周期分析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2023-2024年国外面包刀市场发展概况</w:t>
      </w:r>
      <w:r>
        <w:rPr>
          <w:rFonts w:hint="eastAsia"/>
        </w:rPr>
        <w:br/>
      </w:r>
      <w:r>
        <w:rPr>
          <w:rFonts w:hint="eastAsia"/>
        </w:rPr>
        <w:t>　　第一节 全球面包刀市场发展分析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北美地区主要国家面包刀市场概况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欧洲地区主要国家面包刀市场概况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亚洲地区主要国家面包刀市场概况</w:t>
      </w:r>
      <w:r>
        <w:rPr>
          <w:rFonts w:hint="eastAsia"/>
        </w:rPr>
        <w:br/>
      </w:r>
      <w:r>
        <w:rPr>
          <w:rFonts w:hint="eastAsia"/>
        </w:rPr>
        <w:t>　　第五节 全球面包刀市场发展预测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2023-2024年中国面包刀发展环境分析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面包刀行业相关政策、标准</w:t>
      </w:r>
      <w:r>
        <w:rPr>
          <w:rFonts w:hint="eastAsia"/>
        </w:rPr>
        <w:br/>
      </w:r>
      <w:r>
        <w:rPr>
          <w:rFonts w:hint="eastAsia"/>
        </w:rPr>
        <w:t>　　第三节 面包刀行业相关发展规划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2023-2024年中国面包刀技术发展分析</w:t>
      </w:r>
      <w:r>
        <w:rPr>
          <w:rFonts w:hint="eastAsia"/>
        </w:rPr>
        <w:br/>
      </w:r>
      <w:r>
        <w:rPr>
          <w:rFonts w:hint="eastAsia"/>
        </w:rPr>
        <w:t>　　第一节 当前面包刀技术发展现状分析</w:t>
      </w:r>
      <w:r>
        <w:rPr>
          <w:rFonts w:hint="eastAsia"/>
        </w:rPr>
        <w:br/>
      </w:r>
      <w:r>
        <w:rPr>
          <w:rFonts w:hint="eastAsia"/>
        </w:rPr>
        <w:t>　　第二节 面包刀生产中需注意的问题</w:t>
      </w:r>
      <w:r>
        <w:rPr>
          <w:rFonts w:hint="eastAsia"/>
        </w:rPr>
        <w:br/>
      </w:r>
      <w:r>
        <w:rPr>
          <w:rFonts w:hint="eastAsia"/>
        </w:rPr>
        <w:t>　　第三节 面包刀行业主要技术趋势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2023-2024年面包刀市场特性分析</w:t>
      </w:r>
      <w:r>
        <w:rPr>
          <w:rFonts w:hint="eastAsia"/>
        </w:rPr>
        <w:br/>
      </w:r>
      <w:r>
        <w:rPr>
          <w:rFonts w:hint="eastAsia"/>
        </w:rPr>
        <w:t>　　第一节 面包刀行业集中度分析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2023-2024年面包刀行业SWOT分析</w:t>
      </w:r>
      <w:r>
        <w:rPr>
          <w:rFonts w:hint="eastAsia"/>
        </w:rPr>
        <w:br/>
      </w:r>
      <w:r>
        <w:rPr>
          <w:rFonts w:hint="eastAsia"/>
        </w:rPr>
        <w:t>　　　　一、面包刀行业优势</w:t>
      </w:r>
      <w:r>
        <w:rPr>
          <w:rFonts w:hint="eastAsia"/>
        </w:rPr>
        <w:br/>
      </w:r>
      <w:r>
        <w:rPr>
          <w:rFonts w:hint="eastAsia"/>
        </w:rPr>
        <w:t>　　　　二、面包刀行业劣势</w:t>
      </w:r>
      <w:r>
        <w:rPr>
          <w:rFonts w:hint="eastAsia"/>
        </w:rPr>
        <w:br/>
      </w:r>
      <w:r>
        <w:rPr>
          <w:rFonts w:hint="eastAsia"/>
        </w:rPr>
        <w:t>　　　　三、面包刀行业机会</w:t>
      </w:r>
      <w:r>
        <w:rPr>
          <w:rFonts w:hint="eastAsia"/>
        </w:rPr>
        <w:br/>
      </w:r>
      <w:r>
        <w:rPr>
          <w:rFonts w:hint="eastAsia"/>
        </w:rPr>
        <w:t>　　　　四、面包刀行业风险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中国面包刀发展现状</w:t>
      </w:r>
      <w:r>
        <w:rPr>
          <w:rFonts w:hint="eastAsia"/>
        </w:rPr>
        <w:br/>
      </w:r>
      <w:r>
        <w:rPr>
          <w:rFonts w:hint="eastAsia"/>
        </w:rPr>
        <w:t>　　第一节 2023-2024年中国面包刀市场现状分析</w:t>
      </w:r>
      <w:r>
        <w:rPr>
          <w:rFonts w:hint="eastAsia"/>
        </w:rPr>
        <w:br/>
      </w:r>
      <w:r>
        <w:rPr>
          <w:rFonts w:hint="eastAsia"/>
        </w:rPr>
        <w:t>　　第二节 中国面包刀产量分析及预测</w:t>
      </w:r>
      <w:r>
        <w:rPr>
          <w:rFonts w:hint="eastAsia"/>
        </w:rPr>
        <w:br/>
      </w:r>
      <w:r>
        <w:rPr>
          <w:rFonts w:hint="eastAsia"/>
        </w:rPr>
        <w:t>　　　　一、面包刀总体产能规模</w:t>
      </w:r>
      <w:r>
        <w:rPr>
          <w:rFonts w:hint="eastAsia"/>
        </w:rPr>
        <w:br/>
      </w:r>
      <w:r>
        <w:rPr>
          <w:rFonts w:hint="eastAsia"/>
        </w:rPr>
        <w:t>　　　　二、面包刀生产区域分布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三、2019-2024年中国面包刀产量统计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三、2024-2030年中国面包刀产量预测</w:t>
      </w:r>
      <w:r>
        <w:rPr>
          <w:rFonts w:hint="eastAsia"/>
        </w:rPr>
        <w:br/>
      </w:r>
      <w:r>
        <w:rPr>
          <w:rFonts w:hint="eastAsia"/>
        </w:rPr>
        <w:t>　　第三节 中国面包刀市场需求分析及预测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一、中国面包刀市场需求特点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二、2019-2024年中国面包刀市场需求量统计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三、2024-2030年中国面包刀市场需求量预测</w:t>
      </w:r>
      <w:r>
        <w:rPr>
          <w:rFonts w:hint="eastAsia"/>
        </w:rPr>
        <w:br/>
      </w:r>
      <w:r>
        <w:rPr>
          <w:rFonts w:hint="eastAsia"/>
        </w:rPr>
        <w:t>　　第四节 中国面包刀价格趋势分析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一、2019-2024年中国面包刀市场价格趋势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二、2024-2030年中国面包刀市场价格走势预测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2019-2024年面包刀行业经济运行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2019-2024年中国面包刀行业盈利能力分析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2019-2024年中国面包刀行业发展能力分析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2019-2024年面包刀行业偿债能力分析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2019-2024年面包刀制造企业数量分析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中国面包刀行业重点地区发展分析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**地区面包刀市场发展分析</w:t>
      </w:r>
      <w:r>
        <w:rPr>
          <w:rFonts w:hint="eastAsia"/>
        </w:rPr>
        <w:br/>
      </w:r>
      <w:r>
        <w:rPr>
          <w:rFonts w:hint="eastAsia"/>
        </w:rPr>
        <w:t>　　第三节 **地区面包刀市场发展分析</w:t>
      </w:r>
      <w:r>
        <w:rPr>
          <w:rFonts w:hint="eastAsia"/>
        </w:rPr>
        <w:br/>
      </w:r>
      <w:r>
        <w:rPr>
          <w:rFonts w:hint="eastAsia"/>
        </w:rPr>
        <w:t>　　第四节 **地区面包刀市场发展分析</w:t>
      </w:r>
      <w:r>
        <w:rPr>
          <w:rFonts w:hint="eastAsia"/>
        </w:rPr>
        <w:br/>
      </w:r>
      <w:r>
        <w:rPr>
          <w:rFonts w:hint="eastAsia"/>
        </w:rPr>
        <w:t>　　第五节 **地区面包刀市场发展分析</w:t>
      </w:r>
      <w:r>
        <w:rPr>
          <w:rFonts w:hint="eastAsia"/>
        </w:rPr>
        <w:br/>
      </w:r>
      <w:r>
        <w:rPr>
          <w:rFonts w:hint="eastAsia"/>
        </w:rPr>
        <w:t>　　第六节 **地区面包刀市场发展分析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2019-2024年中国面包刀进出口分析</w:t>
      </w:r>
      <w:r>
        <w:rPr>
          <w:rFonts w:hint="eastAsia"/>
        </w:rPr>
        <w:br/>
      </w:r>
      <w:r>
        <w:rPr>
          <w:rFonts w:hint="eastAsia"/>
        </w:rPr>
        <w:t>　　第一节 面包刀进口情况分析</w:t>
      </w:r>
      <w:r>
        <w:rPr>
          <w:rFonts w:hint="eastAsia"/>
        </w:rPr>
        <w:br/>
      </w:r>
      <w:r>
        <w:rPr>
          <w:rFonts w:hint="eastAsia"/>
        </w:rPr>
        <w:t>　　第二节 面包刀出口情况分析</w:t>
      </w:r>
      <w:r>
        <w:rPr>
          <w:rFonts w:hint="eastAsia"/>
        </w:rPr>
        <w:br/>
      </w:r>
      <w:r>
        <w:rPr>
          <w:rFonts w:hint="eastAsia"/>
        </w:rPr>
        <w:t>　　第三节 影响面包刀进出口因素分析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主要面包刀生产企业及竞争格局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三、企业面包刀经营状况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面包刀行业投资战略研究</w:t>
      </w:r>
      <w:r>
        <w:rPr>
          <w:rFonts w:hint="eastAsia"/>
        </w:rPr>
        <w:br/>
      </w:r>
      <w:r>
        <w:rPr>
          <w:rFonts w:hint="eastAsia"/>
        </w:rPr>
        <w:t>　　第一节 面包刀行业发展战略研究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对我国面包刀品牌的战略思考</w:t>
      </w:r>
      <w:r>
        <w:rPr>
          <w:rFonts w:hint="eastAsia"/>
        </w:rPr>
        <w:br/>
      </w:r>
      <w:r>
        <w:rPr>
          <w:rFonts w:hint="eastAsia"/>
        </w:rPr>
        <w:t>　　　　一、面包刀品牌的重要性</w:t>
      </w:r>
      <w:r>
        <w:rPr>
          <w:rFonts w:hint="eastAsia"/>
        </w:rPr>
        <w:br/>
      </w:r>
      <w:r>
        <w:rPr>
          <w:rFonts w:hint="eastAsia"/>
        </w:rPr>
        <w:t>　　　　二、面包刀实施品牌战略的意义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三、面包刀企业品牌的现状分析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四、我国面包刀企业的品牌战略</w:t>
      </w:r>
      <w:r>
        <w:rPr>
          <w:rFonts w:hint="eastAsia"/>
        </w:rPr>
        <w:br/>
      </w:r>
      <w:r>
        <w:rPr>
          <w:rFonts w:hint="eastAsia"/>
        </w:rPr>
        <w:t>　　　　五、面包刀品牌战略管理的策略</w:t>
      </w:r>
      <w:r>
        <w:rPr>
          <w:rFonts w:hint="eastAsia"/>
        </w:rPr>
        <w:br/>
      </w:r>
      <w:r>
        <w:rPr>
          <w:rFonts w:hint="eastAsia"/>
        </w:rPr>
        <w:t>　　第三节 面包刀经营策略分析</w:t>
      </w:r>
      <w:r>
        <w:rPr>
          <w:rFonts w:hint="eastAsia"/>
        </w:rPr>
        <w:br/>
      </w:r>
      <w:r>
        <w:rPr>
          <w:rFonts w:hint="eastAsia"/>
        </w:rPr>
        <w:t>　　　　一、面包刀市场细分策略</w:t>
      </w:r>
      <w:r>
        <w:rPr>
          <w:rFonts w:hint="eastAsia"/>
        </w:rPr>
        <w:br/>
      </w:r>
      <w:r>
        <w:rPr>
          <w:rFonts w:hint="eastAsia"/>
        </w:rPr>
        <w:t>　　　　二、面包刀市场创新策略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四、面包刀新产品差异化战略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2024-2030年中国面包刀发展趋势预测及投资风险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2024-2030年面包刀市场前景分析</w:t>
      </w:r>
      <w:r>
        <w:rPr>
          <w:rFonts w:hint="eastAsia"/>
        </w:rPr>
        <w:br/>
      </w:r>
      <w:r>
        <w:rPr>
          <w:rFonts w:hint="eastAsia"/>
        </w:rPr>
        <w:t>　　第二节 2024-2030年面包刀行业发展趋势预测</w:t>
      </w:r>
      <w:r>
        <w:rPr>
          <w:rFonts w:hint="eastAsia"/>
        </w:rPr>
        <w:br/>
      </w:r>
      <w:r>
        <w:rPr>
          <w:rFonts w:hint="eastAsia"/>
        </w:rPr>
        <w:t>　　第三节 面包刀行业投资风险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面包刀投资建议</w:t>
      </w:r>
      <w:r>
        <w:rPr>
          <w:rFonts w:hint="eastAsia"/>
        </w:rPr>
        <w:br/>
      </w:r>
      <w:r>
        <w:rPr>
          <w:rFonts w:hint="eastAsia"/>
        </w:rPr>
        <w:t>　　第一节 面包刀行业投资环境分析</w:t>
      </w:r>
      <w:r>
        <w:rPr>
          <w:rFonts w:hint="eastAsia"/>
        </w:rPr>
        <w:br/>
      </w:r>
      <w:r>
        <w:rPr>
          <w:rFonts w:hint="eastAsia"/>
        </w:rPr>
        <w:t>　　第二节 面包刀行业投资进入壁垒分析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2019-2024年中国面包刀市场规模及增长情况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2019-2024年中国面包刀行业产量及增长趋势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2024-2030年中国面包刀行业产量预测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2019-2024年中国面包刀行业市场需求及增长情况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2024-2030年中国面包刀行业市场需求预测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**地区面包刀市场规模及增长情况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**地区面包刀市场规模及增长情况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2019-2024年中国面包刀行业出口情况分析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2023-224年面包刀行业壁垒</w:t>
      </w:r>
      <w:r>
        <w:rPr>
          <w:rFonts w:hint="eastAsia"/>
        </w:rPr>
        <w:br/>
      </w:r>
      <w:r>
        <w:rPr>
          <w:rFonts w:hint="eastAsia"/>
        </w:rPr>
        <w:t>　　图表 2024年面包刀市场前景分析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2024-2030年中国面包刀市场规模预测</w:t>
      </w:r>
      <w:r>
        <w:rPr>
          <w:rFonts w:hint="eastAsia"/>
        </w:rPr>
        <w:br/>
      </w:r>
      <w:r>
        <w:rPr>
          <w:rFonts w:hint="eastAsia"/>
        </w:rPr>
        <w:t>　　图表 2024年面包刀发展趋势预测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086cd8bce4fea" w:history="1">
        <w:r>
          <w:rPr>
            <w:rStyle w:val="Hyperlink"/>
          </w:rPr>
          <w:t>2024-2030年全球与中国面包刀发展现状及前景趋势预测报告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f086cd8bce4fea" w:history="1">
        <w:r>
          <w:rPr>
            <w:rStyle w:val="Hyperlink"/>
          </w:rPr>
          <w:t>https://www.20087.com/1/16/MianBaoDaoHangYeQianJing.html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3f7014e7e4cdb" w:history="1">
      <w:r>
        <w:rPr>
          <w:rStyle w:val="Hyperlink"/>
        </w:rPr>
        <w:t>2024-2030年全球与中国面包刀发展现状及前景趋势预测报告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MianBaoDaoHangYeQianJing.html" TargetMode="External" Id="R50f086cd8bce4f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MianBaoDaoHangYeQianJing.html" TargetMode="External" Id="Ra873f7014e7e4c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2024-02-19T03:10:00Z</dcterms:created>
  <dcterms:modified xsi:type="dcterms:W3CDTF">2024-02-19T04:10:00Z</dcterms:modified>
  <dc:subject>2024-2030年全球与中国面包刀发展现状及前景趋势预测报告</dc:subject>
  <dc:title>2024-2030年全球与中国面包刀发展现状及前景趋势预测报告</dc:title>
  <cp:keywords>2024-2030年全球与中国面包刀发展现状及前景趋势预测报告</cp:keywords>
  <dc:description>2024-2030年全球与中国面包刀发展现状及前景趋势预测报告</dc:description>
</cp:coreProperties>
</file>