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4d2c340aa4ca1" w:history="1">
              <w:r>
                <w:rPr>
                  <w:rStyle w:val="Hyperlink"/>
                </w:rPr>
                <w:t>2025-2031年中国体温计行业发展调研与前景趋势预测报告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4d2c340aa4ca1" w:history="1">
              <w:r>
                <w:rPr>
                  <w:rStyle w:val="Hyperlink"/>
                </w:rPr>
                <w:t>2025-2031年中国体温计行业发展调研与前景趋势预测报告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4d2c340aa4ca1" w:history="1">
                <w:r>
                  <w:rPr>
                    <w:rStyle w:val="Hyperlink"/>
                  </w:rPr>
                  <w:t>https://www.20087.com/2/16/TiWenJiFaZhanQianJing.html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是常见的医疗设备，用于测量人体温度，判断健康状况。近年来，随着技术的进步，体温计的类型从传统的水银体温计转向电子体温计和红外体温计，后者因其快速、无接触和便捷性，尤其在公共卫生事件中发挥了重要作用。同时，智能体温计的出现，能够记录和分析体温数据，通过移动应用提供健康监测和预警服务。</w:t>
      </w:r>
      <w:r>
        <w:rPr>
          <w:rFonts w:hint="eastAsia"/>
        </w:rPr>
        <w:br/>
      </w:r>
      <w:r>
        <w:rPr>
          <w:rFonts w:hint="eastAsia"/>
        </w:rPr>
        <w:t>　　未来，体温计将更加注重精准度和智能化。技术上，将采用更先进的传感器和算法，提高测量精度和稳定性，减少误差。智能化方面，体温计将集成更多健康监测功能，如心率、血氧饱和度和呼吸频率监测，以及与智能穿戴设备和健康管理系统互联，提供全面的健康数据分析。此外，一次性体温计和可穿戴体温监测设备的发展，将满足特殊场合和长期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4d2c340aa4ca1" w:history="1">
        <w:r>
          <w:rPr>
            <w:rStyle w:val="Hyperlink"/>
          </w:rPr>
          <w:t>2025-2031年中国体温计行业发展调研与前景趋势预测报告</w:t>
        </w:r>
      </w:hyperlink>
      <w:r>
        <w:rPr>
          <w:rFonts w:hint="eastAsia"/>
        </w:rPr>
        <w:t>》从市场规模、需求变化及价格动态等维度，系统解析了体温计行业的现状与发展趋势。报告深入分析了体温计产业链各环节，科学预测了市场前景与技术发展方向，同时聚焦体温计细分市场特点及重点企业的经营表现，揭示了体温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体温计行业界定</w:t>
      </w:r>
      <w:r>
        <w:rPr>
          <w:rFonts w:hint="eastAsia"/>
        </w:rPr>
        <w:br/>
      </w:r>
      <w:r>
        <w:rPr>
          <w:rFonts w:hint="eastAsia"/>
        </w:rPr>
        <w:t>　　第一节 体温计行业定义</w:t>
      </w:r>
      <w:r>
        <w:rPr>
          <w:rFonts w:hint="eastAsia"/>
        </w:rPr>
        <w:br/>
      </w:r>
      <w:r>
        <w:rPr>
          <w:rFonts w:hint="eastAsia"/>
        </w:rPr>
        <w:t>　　第二节 体温计行业特点分析</w:t>
      </w:r>
      <w:r>
        <w:rPr>
          <w:rFonts w:hint="eastAsia"/>
        </w:rPr>
        <w:br/>
      </w:r>
      <w:r>
        <w:rPr>
          <w:rFonts w:hint="eastAsia"/>
        </w:rPr>
        <w:t>　　第三节 体温计产业链分析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2024-2025年全球体温计行业市场运行形势分析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2024-2025年全球体温计行业发展概况</w:t>
      </w:r>
      <w:r>
        <w:rPr>
          <w:rFonts w:hint="eastAsia"/>
        </w:rPr>
        <w:br/>
      </w:r>
      <w:r>
        <w:rPr>
          <w:rFonts w:hint="eastAsia"/>
        </w:rPr>
        <w:t>　　第二节 全球体温计行业发展走势</w:t>
      </w:r>
      <w:r>
        <w:rPr>
          <w:rFonts w:hint="eastAsia"/>
        </w:rPr>
        <w:br/>
      </w:r>
      <w:r>
        <w:rPr>
          <w:rFonts w:hint="eastAsia"/>
        </w:rPr>
        <w:t>　　　　二、全球体温计行业市场分布情况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三、全球体温计行业发展趋势分析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全球体温计行业重点国家和区域分析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体温计行业经济环境分析</w:t>
      </w:r>
      <w:r>
        <w:rPr>
          <w:rFonts w:hint="eastAsia"/>
        </w:rPr>
        <w:br/>
      </w:r>
      <w:r>
        <w:rPr>
          <w:rFonts w:hint="eastAsia"/>
        </w:rPr>
        <w:t>　　第二节 体温计行业政策环境分析</w:t>
      </w:r>
      <w:r>
        <w:rPr>
          <w:rFonts w:hint="eastAsia"/>
        </w:rPr>
        <w:br/>
      </w:r>
      <w:r>
        <w:rPr>
          <w:rFonts w:hint="eastAsia"/>
        </w:rPr>
        <w:t>　　　　一、体温计行业政策影响分析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二、相关体温计行业标准分析</w:t>
      </w:r>
      <w:r>
        <w:rPr>
          <w:rFonts w:hint="eastAsia"/>
        </w:rPr>
        <w:br/>
      </w:r>
      <w:r>
        <w:rPr>
          <w:rFonts w:hint="eastAsia"/>
        </w:rPr>
        <w:t>　　第三节 体温计行业社会环境分析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体温计行业技术发展方向、趋势预测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2024-2025年中国体温计发展现状调研</w:t>
      </w:r>
      <w:r>
        <w:rPr>
          <w:rFonts w:hint="eastAsia"/>
        </w:rPr>
        <w:br/>
      </w:r>
      <w:r>
        <w:rPr>
          <w:rFonts w:hint="eastAsia"/>
        </w:rPr>
        <w:t>　　第一节 中国体温计市场现状分析</w:t>
      </w:r>
      <w:r>
        <w:rPr>
          <w:rFonts w:hint="eastAsia"/>
        </w:rPr>
        <w:br/>
      </w:r>
      <w:r>
        <w:rPr>
          <w:rFonts w:hint="eastAsia"/>
        </w:rPr>
        <w:t>　　第二节 中国体温计行业产量情况分析及预测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一、体温计总体产能规模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三、2019-2024年中国体温计产量统计</w:t>
      </w:r>
      <w:r>
        <w:rPr>
          <w:rFonts w:hint="eastAsia"/>
        </w:rPr>
        <w:br/>
      </w:r>
      <w:r>
        <w:rPr>
          <w:rFonts w:hint="eastAsia"/>
        </w:rPr>
        <w:t>　　　　二、体温计生产区域分布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三、2025-2031年中国体温计产量预测分析</w:t>
      </w:r>
      <w:r>
        <w:rPr>
          <w:rFonts w:hint="eastAsia"/>
        </w:rPr>
        <w:br/>
      </w:r>
      <w:r>
        <w:rPr>
          <w:rFonts w:hint="eastAsia"/>
        </w:rPr>
        <w:t>　　第三节 中国体温计市场需求分析及预测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一、中国体温计市场需求特点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二、2019-2024年中国体温计市场需求量统计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三、2025-2031年中国体温计市场需求量预测分析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体温计细分市场深度分析</w:t>
      </w:r>
      <w:r>
        <w:rPr>
          <w:rFonts w:hint="eastAsia"/>
        </w:rPr>
        <w:br/>
      </w:r>
      <w:r>
        <w:rPr>
          <w:rFonts w:hint="eastAsia"/>
        </w:rPr>
        <w:t>　　第一节 体温计细分市场（一）发展研究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体温计细分市场（二）发展研究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中国体温计行业进出口情况分析预测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2019-2024年中国体温计行业进出口情况分析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一、2019-2024年中国体温计行业进口分析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二、2019-2024年中国体温计行业出口分析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2025-2031年中国体温计行业进出口情况预测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一、2025-2031年中国体温计行业进口预测分析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二、2025-2031年中国体温计行业出口预测分析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影响体温计行业进出口变化的主要原因分析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2019-2024年中国体温计行业区域市场分析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中国体温计行业区域市场结构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重点地区体温计行业调研分析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体温计行业集中度分析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二、体温计企业集中度分析</w:t>
      </w:r>
      <w:r>
        <w:rPr>
          <w:rFonts w:hint="eastAsia"/>
        </w:rPr>
        <w:br/>
      </w:r>
      <w:r>
        <w:rPr>
          <w:rFonts w:hint="eastAsia"/>
        </w:rPr>
        <w:t>　　　　三、体温计区域集中度分析</w:t>
      </w:r>
      <w:r>
        <w:rPr>
          <w:rFonts w:hint="eastAsia"/>
        </w:rPr>
        <w:br/>
      </w:r>
      <w:r>
        <w:rPr>
          <w:rFonts w:hint="eastAsia"/>
        </w:rPr>
        <w:t>　　第二节 体温计行业主要企业竞争力分析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一、2024-2025年体温计行业竞争分析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二、2024-2025年中外体温计产品竞争分析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三、2019-2024年我国体温计市场竞争分析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四、2025-2031年国内主要体温计企业动向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体温计行业上游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体温计行业下游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体温计重点企业（一）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体温计重点企业（二）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体温计重点企业（三）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体温计重点企业（四）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体温计重点企业（五）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体温计重点企业（六）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2025年体温计企业管理策略建议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提高体温计企业竞争力的策略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二、体温计企业提升竞争力的主要方向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四、提高体温计企业竞争力的策略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三、我国体温计企业的品牌战略</w:t>
      </w:r>
      <w:r>
        <w:rPr>
          <w:rFonts w:hint="eastAsia"/>
        </w:rPr>
        <w:br/>
      </w:r>
      <w:r>
        <w:rPr>
          <w:rFonts w:hint="eastAsia"/>
        </w:rPr>
        <w:t>　　　　四、体温计品牌战略管理的策略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2025-2031年中国体温计行业前景与风险预测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2025年中国体温计市场前景分析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2025-2031年中国体温计发展趋势预测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2025-2031年中国体温计行业投资特性分析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一、2025-2031年中国体温计行业进入壁垒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二、2025-2031年中国体温计行业盈利模式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三、2025-2031年中国体温计行业盈利因素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2025-2031年中国体温计行业投资机会分析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一、2025-2031年中国体温计细分市场投资机会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二、2025-2031年中国体温计行业区域市场投资潜力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2025-2031年中国体温计行业投资风险分析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一、2025-2031年中国体温计行业市场竞争风险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二、2025-2031年中国体温计行业技术风险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三、2025-2031年中国体温计行业政策风险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四、2025-2031年中国体温计行业进入退出风险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体温计行业研究结论</w:t>
      </w:r>
      <w:r>
        <w:rPr>
          <w:rFonts w:hint="eastAsia"/>
        </w:rPr>
        <w:br/>
      </w:r>
      <w:r>
        <w:rPr>
          <w:rFonts w:hint="eastAsia"/>
        </w:rPr>
        <w:t>　　第二节 体温计行业投资价值评估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(中~智~林)体温计行业投资建议</w:t>
      </w:r>
      <w:r>
        <w:rPr>
          <w:rFonts w:hint="eastAsia"/>
        </w:rPr>
        <w:br/>
      </w:r>
      <w:r>
        <w:rPr>
          <w:rFonts w:hint="eastAsia"/>
        </w:rPr>
        <w:t>　　　　一、体温计行业投资策略建议</w:t>
      </w:r>
      <w:r>
        <w:rPr>
          <w:rFonts w:hint="eastAsia"/>
        </w:rPr>
        <w:br/>
      </w:r>
      <w:r>
        <w:rPr>
          <w:rFonts w:hint="eastAsia"/>
        </w:rPr>
        <w:t>　　　　二、体温计行业投资方向建议</w:t>
      </w:r>
      <w:r>
        <w:rPr>
          <w:rFonts w:hint="eastAsia"/>
        </w:rPr>
        <w:br/>
      </w:r>
      <w:r>
        <w:rPr>
          <w:rFonts w:hint="eastAsia"/>
        </w:rPr>
        <w:t>　　　　三、体温计行业投资方式建议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体温计行业类别</w:t>
      </w:r>
      <w:r>
        <w:rPr>
          <w:rFonts w:hint="eastAsia"/>
        </w:rPr>
        <w:br/>
      </w:r>
      <w:r>
        <w:rPr>
          <w:rFonts w:hint="eastAsia"/>
        </w:rPr>
        <w:t>　　图表 体温计行业产业链调研</w:t>
      </w:r>
      <w:r>
        <w:rPr>
          <w:rFonts w:hint="eastAsia"/>
        </w:rPr>
        <w:br/>
      </w:r>
      <w:r>
        <w:rPr>
          <w:rFonts w:hint="eastAsia"/>
        </w:rPr>
        <w:t>　　图表 体温计行业现状</w:t>
      </w:r>
      <w:r>
        <w:rPr>
          <w:rFonts w:hint="eastAsia"/>
        </w:rPr>
        <w:br/>
      </w:r>
      <w:r>
        <w:rPr>
          <w:rFonts w:hint="eastAsia"/>
        </w:rPr>
        <w:t>　　图表 体温计行业标准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2019-2024年中国体温计行业市场规模</w:t>
      </w:r>
      <w:r>
        <w:rPr>
          <w:rFonts w:hint="eastAsia"/>
        </w:rPr>
        <w:br/>
      </w:r>
      <w:r>
        <w:rPr>
          <w:rFonts w:hint="eastAsia"/>
        </w:rPr>
        <w:t>　　图表 2025年中国体温计行业产能</w:t>
      </w:r>
      <w:r>
        <w:rPr>
          <w:rFonts w:hint="eastAsia"/>
        </w:rPr>
        <w:br/>
      </w:r>
      <w:r>
        <w:rPr>
          <w:rFonts w:hint="eastAsia"/>
        </w:rPr>
        <w:t>　　图表 2019-2024年中国体温计行业产量统计</w:t>
      </w:r>
      <w:r>
        <w:rPr>
          <w:rFonts w:hint="eastAsia"/>
        </w:rPr>
        <w:br/>
      </w:r>
      <w:r>
        <w:rPr>
          <w:rFonts w:hint="eastAsia"/>
        </w:rPr>
        <w:t>　　图表 体温计行业动态</w:t>
      </w:r>
      <w:r>
        <w:rPr>
          <w:rFonts w:hint="eastAsia"/>
        </w:rPr>
        <w:br/>
      </w:r>
      <w:r>
        <w:rPr>
          <w:rFonts w:hint="eastAsia"/>
        </w:rPr>
        <w:t>　　图表 2019-2024年中国体温计市场需求量</w:t>
      </w:r>
      <w:r>
        <w:rPr>
          <w:rFonts w:hint="eastAsia"/>
        </w:rPr>
        <w:br/>
      </w:r>
      <w:r>
        <w:rPr>
          <w:rFonts w:hint="eastAsia"/>
        </w:rPr>
        <w:t>　　图表 2025年中国体温计行业需求区域调研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2019-2024年中国体温计行情</w:t>
      </w:r>
      <w:r>
        <w:rPr>
          <w:rFonts w:hint="eastAsia"/>
        </w:rPr>
        <w:br/>
      </w:r>
      <w:r>
        <w:rPr>
          <w:rFonts w:hint="eastAsia"/>
        </w:rPr>
        <w:t>　　图表 2019-2024年中国体温计价格走势图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2019-2024年中国体温计行业销售收入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2019-2024年中国体温计行业盈利情况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2019-2024年中国体温计行业利润总额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2019-2024年中国体温计进口统计</w:t>
      </w:r>
      <w:r>
        <w:rPr>
          <w:rFonts w:hint="eastAsia"/>
        </w:rPr>
        <w:br/>
      </w:r>
      <w:r>
        <w:rPr>
          <w:rFonts w:hint="eastAsia"/>
        </w:rPr>
        <w:t>　　图表 2019-2024年中国体温计出口统计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**地区体温计市场规模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</w:t>
      </w:r>
      <w:r>
        <w:rPr>
          <w:rFonts w:hint="eastAsia"/>
        </w:rPr>
        <w:br/>
      </w:r>
      <w:r>
        <w:rPr>
          <w:rFonts w:hint="eastAsia"/>
        </w:rPr>
        <w:t>　　图表 **地区体温计市场调研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**地区体温计市场规模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</w:t>
      </w:r>
      <w:r>
        <w:rPr>
          <w:rFonts w:hint="eastAsia"/>
        </w:rPr>
        <w:br/>
      </w:r>
      <w:r>
        <w:rPr>
          <w:rFonts w:hint="eastAsia"/>
        </w:rPr>
        <w:t>　　图表 **地区体温计市场调研</w:t>
      </w:r>
      <w:r>
        <w:rPr>
          <w:rFonts w:hint="eastAsia"/>
        </w:rPr>
        <w:br/>
      </w:r>
      <w:r>
        <w:rPr>
          <w:rFonts w:hint="eastAsia"/>
        </w:rPr>
        <w:t>　　图表 **地区体温计行业市场需求分析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体温计行业竞争对手分析</w:t>
      </w:r>
      <w:r>
        <w:rPr>
          <w:rFonts w:hint="eastAsia"/>
        </w:rPr>
        <w:br/>
      </w:r>
      <w:r>
        <w:rPr>
          <w:rFonts w:hint="eastAsia"/>
        </w:rPr>
        <w:t>　　图表 体温计重点企业（一）基本信息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2025-2031年中国体温计市场需求预测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2025-2031年中国体温计行业市场规模预测</w:t>
      </w:r>
      <w:r>
        <w:rPr>
          <w:rFonts w:hint="eastAsia"/>
        </w:rPr>
        <w:br/>
      </w:r>
      <w:r>
        <w:rPr>
          <w:rFonts w:hint="eastAsia"/>
        </w:rPr>
        <w:t>　　图表 体温计行业准入条件</w:t>
      </w:r>
      <w:r>
        <w:rPr>
          <w:rFonts w:hint="eastAsia"/>
        </w:rPr>
        <w:br/>
      </w:r>
      <w:r>
        <w:rPr>
          <w:rFonts w:hint="eastAsia"/>
        </w:rPr>
        <w:t>　　图表 2025年中国体温计市场前景</w:t>
      </w:r>
      <w:r>
        <w:rPr>
          <w:rFonts w:hint="eastAsia"/>
        </w:rPr>
        <w:br/>
      </w:r>
      <w:r>
        <w:rPr>
          <w:rFonts w:hint="eastAsia"/>
        </w:rPr>
        <w:t>　　图表 2025-2031年中国体温计行业信息化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2025-2031年中国体温计行业风险分析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2025-2031年中国体温计行业发展趋势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4d2c340aa4ca1" w:history="1">
        <w:r>
          <w:rPr>
            <w:rStyle w:val="Hyperlink"/>
          </w:rPr>
          <w:t>2025-2031年中国体温计行业发展调研与前景趋势预测报告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4d2c340aa4ca1" w:history="1">
        <w:r>
          <w:rPr>
            <w:rStyle w:val="Hyperlink"/>
          </w:rPr>
          <w:t>https://www.20087.com/2/16/TiWenJiFaZhanQianJing.html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2269d3214c20" w:history="1">
      <w:r>
        <w:rPr>
          <w:rStyle w:val="Hyperlink"/>
        </w:rPr>
        <w:t>2025-2031年中国体温计行业发展调研与前景趋势预测报告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iWenJiFaZhanQianJing.html" TargetMode="External" Id="R3804d2c340a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iWenJiFaZhanQianJing.html" TargetMode="External" Id="Rff752269d321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2025-01-13T07:54:00Z</dcterms:created>
  <dcterms:modified xsi:type="dcterms:W3CDTF">2025-01-13T08:54:00Z</dcterms:modified>
  <dc:subject>2025-2031年中国体温计行业发展调研与前景趋势预测报告</dc:subject>
  <dc:title>2025-2031年中国体温计行业发展调研与前景趋势预测报告</dc:title>
  <cp:keywords>2025-2031年中国体温计行业发展调研与前景趋势预测报告</cp:keywords>
  <dc:description>2025-2031年中国体温计行业发展调研与前景趋势预测报告</dc:description>
</cp:coreProperties>
</file>