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b4b31ae1c4a64" w:history="1">
              <w:r>
                <w:rPr>
                  <w:rStyle w:val="Hyperlink"/>
                </w:rPr>
                <w:t>2025-2031年中国儿童壶行业发展研究与前景趋势分析报告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b4b31ae1c4a64" w:history="1">
              <w:r>
                <w:rPr>
                  <w:rStyle w:val="Hyperlink"/>
                </w:rPr>
                <w:t>2025-2031年中国儿童壶行业发展研究与前景趋势分析报告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b4b31ae1c4a64" w:history="1">
                <w:r>
                  <w:rPr>
                    <w:rStyle w:val="Hyperlink"/>
                  </w:rPr>
                  <w:t>https://www.20087.com/2/36/ErTongHuHangYeQianJingFenXi.html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壶是专为儿童设计的饮水器具，考虑到儿童的使用习惯和安全需求，儿童壶通常采用安全材质、防漏设计、易于握持等特点。近年来，随着家长对孩子健康的日益关注，儿童壶市场呈现出快速增长的趋势。目前市场上，儿童壶不仅在外形设计上更加吸引孩子，还增加了保温保冷、易清洗等功能，以满足不同年龄阶段儿童的需求。</w:t>
      </w:r>
      <w:r>
        <w:rPr>
          <w:rFonts w:hint="eastAsia"/>
        </w:rPr>
        <w:br/>
      </w:r>
      <w:r>
        <w:rPr>
          <w:rFonts w:hint="eastAsia"/>
        </w:rPr>
        <w:t>　　未来，儿童壶的发展将更加侧重于安全性和功能性。一方面，随着对环保和健康材料的重视，儿童壶将采用更多可降解或可循环使用的材料，减少对环境的影响。另一方面，随着智能技术的应用，儿童壶将集成更多智能化功能，例如温度显示、定时提醒喝水等，帮助家长更好地关注孩子的饮水习惯。此外，随着个性化消费需求的增长，儿童壶的设计将更加多样化，以满足不同年龄段和兴趣爱好的儿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b4b31ae1c4a64" w:history="1">
        <w:r>
          <w:rPr>
            <w:rStyle w:val="Hyperlink"/>
          </w:rPr>
          <w:t>2025-2031年中国儿童壶行业发展研究与前景趋势分析报告</w:t>
        </w:r>
      </w:hyperlink>
      <w:r>
        <w:rPr>
          <w:rFonts w:hint="eastAsia"/>
        </w:rPr>
        <w:t>》通过全面的行业调研，系统梳理了儿童壶产业链的各个环节，详细分析了儿童壶市场规模、需求变化及价格趋势。报告结合当前儿童壶行业现状，科学预测了市场前景与发展方向，并解读了重点企业的竞争格局、市场集中度及品牌表现。同时，报告对儿童壶细分市场进行了深入探讨，结合儿童壶技术现状与SWOT分析，揭示了儿童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2024-2025年儿童壶市场特点分析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2024-2025年中国儿童壶行业发展环境分析</w:t>
      </w:r>
      <w:r>
        <w:rPr>
          <w:rFonts w:hint="eastAsia"/>
        </w:rPr>
        <w:br/>
      </w:r>
      <w:r>
        <w:rPr>
          <w:rFonts w:hint="eastAsia"/>
        </w:rPr>
        <w:t>　　第一节 儿童壶行业经济环境分析</w:t>
      </w:r>
      <w:r>
        <w:rPr>
          <w:rFonts w:hint="eastAsia"/>
        </w:rPr>
        <w:br/>
      </w:r>
      <w:r>
        <w:rPr>
          <w:rFonts w:hint="eastAsia"/>
        </w:rPr>
        <w:t>　　第二节 儿童壶行业政策环境分析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二、相关儿童壶行业标准分析</w:t>
      </w:r>
      <w:r>
        <w:rPr>
          <w:rFonts w:hint="eastAsia"/>
        </w:rPr>
        <w:br/>
      </w:r>
      <w:r>
        <w:rPr>
          <w:rFonts w:hint="eastAsia"/>
        </w:rPr>
        <w:t>　　第三节 儿童壶行业社会环境分析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国内外儿童壶行业技术差异与原因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2024-2025年中国儿童壶市场现状</w:t>
      </w:r>
      <w:r>
        <w:rPr>
          <w:rFonts w:hint="eastAsia"/>
        </w:rPr>
        <w:br/>
      </w:r>
      <w:r>
        <w:rPr>
          <w:rFonts w:hint="eastAsia"/>
        </w:rPr>
        <w:t>　　第二节 中国儿童壶行业产量情况分析及预测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二、2019-2024年中国儿童壶产量统计</w:t>
      </w:r>
      <w:r>
        <w:rPr>
          <w:rFonts w:hint="eastAsia"/>
        </w:rPr>
        <w:br/>
      </w:r>
      <w:r>
        <w:rPr>
          <w:rFonts w:hint="eastAsia"/>
        </w:rPr>
        <w:t>　　　　三、儿童壶行业区域产量分布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四、2025-2031年中国儿童壶产量预测</w:t>
      </w:r>
      <w:r>
        <w:rPr>
          <w:rFonts w:hint="eastAsia"/>
        </w:rPr>
        <w:br/>
      </w:r>
      <w:r>
        <w:rPr>
          <w:rFonts w:hint="eastAsia"/>
        </w:rPr>
        <w:t>　　第三节 中国儿童壶市场需求分析及预测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一、2019-2024年中国儿童壶市场需求统计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儿童壶细分市场深度分析</w:t>
      </w:r>
      <w:r>
        <w:rPr>
          <w:rFonts w:hint="eastAsia"/>
        </w:rPr>
        <w:br/>
      </w:r>
      <w:r>
        <w:rPr>
          <w:rFonts w:hint="eastAsia"/>
        </w:rPr>
        <w:t>　　第一节 儿童壶细分市场（一）发展研究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四、2024-2025年中国儿童壶市场走向分析</w:t>
      </w:r>
      <w:r>
        <w:rPr>
          <w:rFonts w:hint="eastAsia"/>
        </w:rPr>
        <w:br/>
      </w:r>
      <w:r>
        <w:rPr>
          <w:rFonts w:hint="eastAsia"/>
        </w:rPr>
        <w:t>　　第二节 中国儿童壶行业存在的问题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对中国儿童壶市场的分析及思考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一、儿童壶市场特点</w:t>
      </w:r>
      <w:r>
        <w:rPr>
          <w:rFonts w:hint="eastAsia"/>
        </w:rPr>
        <w:br/>
      </w:r>
      <w:r>
        <w:rPr>
          <w:rFonts w:hint="eastAsia"/>
        </w:rPr>
        <w:t>　　　　二、儿童壶市场分析</w:t>
      </w:r>
      <w:r>
        <w:rPr>
          <w:rFonts w:hint="eastAsia"/>
        </w:rPr>
        <w:br/>
      </w:r>
      <w:r>
        <w:rPr>
          <w:rFonts w:hint="eastAsia"/>
        </w:rPr>
        <w:t>　　　　三、儿童壶市场变化的方向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2025年儿童壶行业集中度分析</w:t>
      </w:r>
      <w:r>
        <w:rPr>
          <w:rFonts w:hint="eastAsia"/>
        </w:rPr>
        <w:br/>
      </w:r>
      <w:r>
        <w:rPr>
          <w:rFonts w:hint="eastAsia"/>
        </w:rPr>
        <w:t>　　　　一、儿童壶市场集中度分析</w:t>
      </w:r>
      <w:r>
        <w:rPr>
          <w:rFonts w:hint="eastAsia"/>
        </w:rPr>
        <w:br/>
      </w:r>
      <w:r>
        <w:rPr>
          <w:rFonts w:hint="eastAsia"/>
        </w:rPr>
        <w:t>　　　　二、儿童壶企业分布区域集中度分析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2024-2025年儿童壶行业竞争格局分析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一、儿童壶行业竞争分析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二、中外儿童壶产品竞争分析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对中国儿童壶品牌的战略思考</w:t>
      </w:r>
      <w:r>
        <w:rPr>
          <w:rFonts w:hint="eastAsia"/>
        </w:rPr>
        <w:br/>
      </w:r>
      <w:r>
        <w:rPr>
          <w:rFonts w:hint="eastAsia"/>
        </w:rPr>
        <w:t>　　　　一、儿童壶实施品牌战略的意义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三、中国儿童壶企业的品牌战略</w:t>
      </w:r>
      <w:r>
        <w:rPr>
          <w:rFonts w:hint="eastAsia"/>
        </w:rPr>
        <w:br/>
      </w:r>
      <w:r>
        <w:rPr>
          <w:rFonts w:hint="eastAsia"/>
        </w:rPr>
        <w:t>　　　　四、儿童壶品牌战略管理的策略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2025年儿童壶市场前景分析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五、2025年中国儿童壶行业发展面临的机遇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儿童壶市场研究结论</w:t>
      </w:r>
      <w:r>
        <w:rPr>
          <w:rFonts w:hint="eastAsia"/>
        </w:rPr>
        <w:br/>
      </w:r>
      <w:r>
        <w:rPr>
          <w:rFonts w:hint="eastAsia"/>
        </w:rPr>
        <w:t>　　第二节 儿童壶子行业研究结论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 儿童壶市场发展建议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2025-2031年中国儿童壶行业利润预测</w:t>
      </w:r>
      <w:r>
        <w:rPr>
          <w:rFonts w:hint="eastAsia"/>
        </w:rPr>
        <w:br/>
      </w:r>
      <w:r>
        <w:rPr>
          <w:rFonts w:hint="eastAsia"/>
        </w:rPr>
        <w:t>　　图表 2025年儿童壶行业壁垒</w:t>
      </w:r>
      <w:r>
        <w:rPr>
          <w:rFonts w:hint="eastAsia"/>
        </w:rPr>
        <w:br/>
      </w:r>
      <w:r>
        <w:rPr>
          <w:rFonts w:hint="eastAsia"/>
        </w:rPr>
        <w:t>　　图表 2025年儿童壶市场前景分析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2025-2031年中国儿童壶市场需求预测</w:t>
      </w:r>
      <w:r>
        <w:rPr>
          <w:rFonts w:hint="eastAsia"/>
        </w:rPr>
        <w:br/>
      </w:r>
      <w:r>
        <w:rPr>
          <w:rFonts w:hint="eastAsia"/>
        </w:rPr>
        <w:t>　　图表 2025年儿童壶发展趋势预测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b4b31ae1c4a64" w:history="1">
        <w:r>
          <w:rPr>
            <w:rStyle w:val="Hyperlink"/>
          </w:rPr>
          <w:t>2025-2031年中国儿童壶行业发展研究与前景趋势分析报告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b4b31ae1c4a64" w:history="1">
        <w:r>
          <w:rPr>
            <w:rStyle w:val="Hyperlink"/>
          </w:rPr>
          <w:t>https://www.20087.com/2/36/ErTongHuHangYeQianJingFenXi.html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热点：小学生水壶、儿童壶怎么装、男孩小茶壶、儿童壶铃训练、水壶小孩用的、儿童壶保温杯、口碑最好的8个恒温壶、儿童壶铃、儿童品牌水壶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4ee4b69514e7a" w:history="1">
      <w:r>
        <w:rPr>
          <w:rStyle w:val="Hyperlink"/>
        </w:rPr>
        <w:t>2025-2031年中国儿童壶行业发展研究与前景趋势分析报告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ErTongHuHangYeQianJingFenXi.html" TargetMode="External" Id="R361b4b31ae1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ErTongHuHangYeQianJingFenXi.html" TargetMode="External" Id="R8c24ee4b6951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2024-11-27T23:17:00Z</dcterms:created>
  <dcterms:modified xsi:type="dcterms:W3CDTF">2024-11-28T00:17:00Z</dcterms:modified>
  <dc:subject>2025-2031年中国儿童壶行业发展研究与前景趋势分析报告</dc:subject>
  <dc:title>2025-2031年中国儿童壶行业发展研究与前景趋势分析报告</dc:title>
  <cp:keywords>2025-2031年中国儿童壶行业发展研究与前景趋势分析报告</cp:keywords>
  <dc:description>2025-2031年中国儿童壶行业发展研究与前景趋势分析报告</dc:description>
</cp:coreProperties>
</file>