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0b38de4aa4e3c" w:history="1">
              <w:r>
                <w:rPr>
                  <w:rStyle w:val="Hyperlink"/>
                </w:rPr>
                <w:t>2024-2030年中国彩票行业研究与行业前景分析报告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0b38de4aa4e3c" w:history="1">
              <w:r>
                <w:rPr>
                  <w:rStyle w:val="Hyperlink"/>
                </w:rPr>
                <w:t>2024-2030年中国彩票行业研究与行业前景分析报告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0b38de4aa4e3c" w:history="1">
                <w:r>
                  <w:rPr>
                    <w:rStyle w:val="Hyperlink"/>
                  </w:rPr>
                  <w:t>https://www.20087.com/2/56/CaiPiaoHangYeQianJing.html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票是一种流行的博彩形式，在全球范围内拥有庞大的玩家基础。彩票行业通常由政府监管，旨在筹集公益资金。近年来，随着互联网和移动技术的发展，彩票销售逐渐向线上转移，提供了更加便捷的购买方式。然而，彩票行业也面临着赌博成瘾和社会责任问题，需要严格的监管框架来保护消费者权益。</w:t>
      </w:r>
      <w:r>
        <w:rPr>
          <w:rFonts w:hint="eastAsia"/>
        </w:rPr>
        <w:br/>
      </w:r>
      <w:r>
        <w:rPr>
          <w:rFonts w:hint="eastAsia"/>
        </w:rPr>
        <w:t>　　彩票行业的未来将更加注重社会责任和数字转型。随着社会对赌博问题的关注加深，彩票运营商将更加重视游戏的公平性和透明度，以及对问题赌博的预防和干预措施。同时，数字化趋势将推动彩票行业创新，包括增强现实（AR）和虚拟现实（VR）等技术的应用，以及通过数据分析提供更加个性化和互动的游戏体验。此外，彩票行业将探索与区块链技术的结合，以提高交易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0b38de4aa4e3c" w:history="1">
        <w:r>
          <w:rPr>
            <w:rStyle w:val="Hyperlink"/>
          </w:rPr>
          <w:t>2024-2030年中国彩票行业研究与行业前景分析报告</w:t>
        </w:r>
      </w:hyperlink>
      <w:r>
        <w:rPr>
          <w:rFonts w:hint="eastAsia"/>
        </w:rPr>
        <w:t>》以专业、科学的视角，全面分析了彩票行业的产业链、市场规模与需求，并探讨了价格动态。彩票报告客观展现了行业现状，科学预测了彩票市场前景及发展趋势。同时，聚焦于彩票重点企业，全面评估了市场竞争、集中度及品牌影响力，并对市场进行了细分研究。彩票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彩票产业概述</w:t>
      </w:r>
      <w:r>
        <w:rPr>
          <w:rFonts w:hint="eastAsia"/>
        </w:rPr>
        <w:br/>
      </w:r>
      <w:r>
        <w:rPr>
          <w:rFonts w:hint="eastAsia"/>
        </w:rPr>
        <w:t>　　第一节 彩票定义与分类</w:t>
      </w:r>
      <w:r>
        <w:rPr>
          <w:rFonts w:hint="eastAsia"/>
        </w:rPr>
        <w:br/>
      </w:r>
      <w:r>
        <w:rPr>
          <w:rFonts w:hint="eastAsia"/>
        </w:rPr>
        <w:t>　　第二节 彩票产业链结构及关键环节剖析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彩票商业模式与盈利模式解析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彩票经济指标与行业评估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2019-2023年全球彩票市场规模及增长趋势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主要国家与地区彩票市场对比</w:t>
      </w:r>
      <w:r>
        <w:rPr>
          <w:rFonts w:hint="eastAsia"/>
        </w:rPr>
        <w:br/>
      </w:r>
      <w:r>
        <w:rPr>
          <w:rFonts w:hint="eastAsia"/>
        </w:rPr>
        <w:t>　　第三节 2024-2030年全球彩票行业发展趋势与前景预测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国际彩票市场发展趋势及对我国启示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二、对我国彩票市场的借鉴意义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中国彩票行业市场规模分析与预测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彩票市场的总体规模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一、2019-2023年彩票市场规模变化及趋势分析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二、2024年彩票行业市场规模特点</w:t>
      </w:r>
      <w:r>
        <w:rPr>
          <w:rFonts w:hint="eastAsia"/>
        </w:rPr>
        <w:br/>
      </w:r>
      <w:r>
        <w:rPr>
          <w:rFonts w:hint="eastAsia"/>
        </w:rPr>
        <w:t>　　第二节 彩票市场规模的构成</w:t>
      </w:r>
      <w:r>
        <w:rPr>
          <w:rFonts w:hint="eastAsia"/>
        </w:rPr>
        <w:br/>
      </w:r>
      <w:r>
        <w:rPr>
          <w:rFonts w:hint="eastAsia"/>
        </w:rPr>
        <w:t>　　　　一、彩票客户群体特征与偏好分析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二、不同类型彩票市场规模分布</w:t>
      </w:r>
      <w:r>
        <w:rPr>
          <w:rFonts w:hint="eastAsia"/>
        </w:rPr>
        <w:br/>
      </w:r>
      <w:r>
        <w:rPr>
          <w:rFonts w:hint="eastAsia"/>
        </w:rPr>
        <w:t>　　　　三、各地区彩票市场规模差异与特点</w:t>
      </w:r>
      <w:r>
        <w:rPr>
          <w:rFonts w:hint="eastAsia"/>
        </w:rPr>
        <w:br/>
      </w:r>
      <w:r>
        <w:rPr>
          <w:rFonts w:hint="eastAsia"/>
        </w:rPr>
        <w:t>　　第三节 彩票市场规模的预测与展望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一、未来几年彩票市场规模增长预测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2019-2023年中国彩票行业总体发展与财务状况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2019-2023年彩票行业规模情况</w:t>
      </w:r>
      <w:r>
        <w:rPr>
          <w:rFonts w:hint="eastAsia"/>
        </w:rPr>
        <w:br/>
      </w:r>
      <w:r>
        <w:rPr>
          <w:rFonts w:hint="eastAsia"/>
        </w:rPr>
        <w:t>　　　　一、彩票行业企业数量规模</w:t>
      </w:r>
      <w:r>
        <w:rPr>
          <w:rFonts w:hint="eastAsia"/>
        </w:rPr>
        <w:br/>
      </w:r>
      <w:r>
        <w:rPr>
          <w:rFonts w:hint="eastAsia"/>
        </w:rPr>
        <w:t>　　　　二、彩票行业从业人员规模</w:t>
      </w:r>
      <w:r>
        <w:rPr>
          <w:rFonts w:hint="eastAsia"/>
        </w:rPr>
        <w:br/>
      </w:r>
      <w:r>
        <w:rPr>
          <w:rFonts w:hint="eastAsia"/>
        </w:rPr>
        <w:t>　　　　三、彩票行业市场敏感性分析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2019-2023年彩票行业财务能力分析</w:t>
      </w:r>
      <w:r>
        <w:rPr>
          <w:rFonts w:hint="eastAsia"/>
        </w:rPr>
        <w:br/>
      </w:r>
      <w:r>
        <w:rPr>
          <w:rFonts w:hint="eastAsia"/>
        </w:rPr>
        <w:t>　　　　一、彩票行业盈利能力</w:t>
      </w:r>
      <w:r>
        <w:rPr>
          <w:rFonts w:hint="eastAsia"/>
        </w:rPr>
        <w:br/>
      </w:r>
      <w:r>
        <w:rPr>
          <w:rFonts w:hint="eastAsia"/>
        </w:rPr>
        <w:t>　　　　二、彩票行业偿债能力</w:t>
      </w:r>
      <w:r>
        <w:rPr>
          <w:rFonts w:hint="eastAsia"/>
        </w:rPr>
        <w:br/>
      </w:r>
      <w:r>
        <w:rPr>
          <w:rFonts w:hint="eastAsia"/>
        </w:rPr>
        <w:t>　　　　三、彩票行业营运能力</w:t>
      </w:r>
      <w:r>
        <w:rPr>
          <w:rFonts w:hint="eastAsia"/>
        </w:rPr>
        <w:br/>
      </w:r>
      <w:r>
        <w:rPr>
          <w:rFonts w:hint="eastAsia"/>
        </w:rPr>
        <w:t>　　　　四、彩票行业发展能力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中国彩票行业细分市场调研与机会挖掘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彩票细分市场（一）市场调研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彩票细分市场（二）市场调研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中国彩票行业区域市场调研分析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2019-2023年中国彩票行业重点区域调研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一、重点地区（一）彩票市场规模与特点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二、重点地区（二）彩票市场规模及特点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三、重点地区（三）彩票市场规模及特点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四、重点地区（四）彩票市场规模及特点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不同区域彩票市场的对比与启示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二、彩票市场拓展策略与建议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中国彩票行业的营销渠道与客户分析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彩票行业渠道分析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二、各类渠道对彩票行业的影响</w:t>
      </w:r>
      <w:r>
        <w:rPr>
          <w:rFonts w:hint="eastAsia"/>
        </w:rPr>
        <w:br/>
      </w:r>
      <w:r>
        <w:rPr>
          <w:rFonts w:hint="eastAsia"/>
        </w:rPr>
        <w:t>　　　　三、主要彩票企业渠道策略研究</w:t>
      </w:r>
      <w:r>
        <w:rPr>
          <w:rFonts w:hint="eastAsia"/>
        </w:rPr>
        <w:br/>
      </w:r>
      <w:r>
        <w:rPr>
          <w:rFonts w:hint="eastAsia"/>
        </w:rPr>
        <w:t>　　第二节 彩票行业客户分析与定位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中国彩票行业竞争格局及策略选择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彩票行业总体市场竞争状况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一、彩票行业竞争结构分析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二、彩票企业竞争格局与集中度评估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三、彩票行业SWOT分析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彩票企业发展策略分析</w:t>
      </w:r>
      <w:r>
        <w:rPr>
          <w:rFonts w:hint="eastAsia"/>
        </w:rPr>
        <w:br/>
      </w:r>
      <w:r>
        <w:rPr>
          <w:rFonts w:hint="eastAsia"/>
        </w:rPr>
        <w:t>　　第一节 彩票市场与销售策略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彩票品牌战略思考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二、彩票行业主管部门、监管体制及相关政策法规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3、彩票行业的主要法律、法规和政策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4、2024年彩票行业法律法规和政策对行业的影响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二、彩票消费者需求分析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一、彩票技术的应用与创新</w:t>
      </w:r>
      <w:r>
        <w:rPr>
          <w:rFonts w:hint="eastAsia"/>
        </w:rPr>
        <w:br/>
      </w:r>
      <w:r>
        <w:rPr>
          <w:rFonts w:hint="eastAsia"/>
        </w:rPr>
        <w:t>　　　　二、彩票行业发展的技术趋势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2024-2030年彩票行业展趋势预测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2024-2030年彩票市场发展前景分析</w:t>
      </w:r>
      <w:r>
        <w:rPr>
          <w:rFonts w:hint="eastAsia"/>
        </w:rPr>
        <w:br/>
      </w:r>
      <w:r>
        <w:rPr>
          <w:rFonts w:hint="eastAsia"/>
        </w:rPr>
        <w:t>　　　　一、彩票市场发展潜力</w:t>
      </w:r>
      <w:r>
        <w:rPr>
          <w:rFonts w:hint="eastAsia"/>
        </w:rPr>
        <w:br/>
      </w:r>
      <w:r>
        <w:rPr>
          <w:rFonts w:hint="eastAsia"/>
        </w:rPr>
        <w:t>　　　　二、彩票市场前景分析</w:t>
      </w:r>
      <w:r>
        <w:rPr>
          <w:rFonts w:hint="eastAsia"/>
        </w:rPr>
        <w:br/>
      </w:r>
      <w:r>
        <w:rPr>
          <w:rFonts w:hint="eastAsia"/>
        </w:rPr>
        <w:t>　　　　三、彩票细分行业发展前景分析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2024-2030年彩票发展趋势预测</w:t>
      </w:r>
      <w:r>
        <w:rPr>
          <w:rFonts w:hint="eastAsia"/>
        </w:rPr>
        <w:br/>
      </w:r>
      <w:r>
        <w:rPr>
          <w:rFonts w:hint="eastAsia"/>
        </w:rPr>
        <w:t>　　　　一、彩票发展趋势预测</w:t>
      </w:r>
      <w:r>
        <w:rPr>
          <w:rFonts w:hint="eastAsia"/>
        </w:rPr>
        <w:br/>
      </w:r>
      <w:r>
        <w:rPr>
          <w:rFonts w:hint="eastAsia"/>
        </w:rPr>
        <w:t>　　　　二、彩票市场规模预测</w:t>
      </w:r>
      <w:r>
        <w:rPr>
          <w:rFonts w:hint="eastAsia"/>
        </w:rPr>
        <w:br/>
      </w:r>
      <w:r>
        <w:rPr>
          <w:rFonts w:hint="eastAsia"/>
        </w:rPr>
        <w:t>　　　　三、彩票细分市场发展趋势预测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未来彩票行业挑战与机遇探讨</w:t>
      </w:r>
      <w:r>
        <w:rPr>
          <w:rFonts w:hint="eastAsia"/>
        </w:rPr>
        <w:br/>
      </w:r>
      <w:r>
        <w:rPr>
          <w:rFonts w:hint="eastAsia"/>
        </w:rPr>
        <w:t>　　　　一、彩票行业挑战</w:t>
      </w:r>
      <w:r>
        <w:rPr>
          <w:rFonts w:hint="eastAsia"/>
        </w:rPr>
        <w:br/>
      </w:r>
      <w:r>
        <w:rPr>
          <w:rFonts w:hint="eastAsia"/>
        </w:rPr>
        <w:t>　　　　二、彩票行业机遇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彩票行业研究结论及建议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对彩票行业发展的建议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中-智林-－对彩票企业和投资者的建议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彩票介绍</w:t>
      </w:r>
      <w:r>
        <w:rPr>
          <w:rFonts w:hint="eastAsia"/>
        </w:rPr>
        <w:br/>
      </w:r>
      <w:r>
        <w:rPr>
          <w:rFonts w:hint="eastAsia"/>
        </w:rPr>
        <w:t>　　图表 彩票图片</w:t>
      </w:r>
      <w:r>
        <w:rPr>
          <w:rFonts w:hint="eastAsia"/>
        </w:rPr>
        <w:br/>
      </w:r>
      <w:r>
        <w:rPr>
          <w:rFonts w:hint="eastAsia"/>
        </w:rPr>
        <w:t>　　图表 彩票主要特点</w:t>
      </w:r>
      <w:r>
        <w:rPr>
          <w:rFonts w:hint="eastAsia"/>
        </w:rPr>
        <w:br/>
      </w:r>
      <w:r>
        <w:rPr>
          <w:rFonts w:hint="eastAsia"/>
        </w:rPr>
        <w:t>　　图表 彩票发展有利因素分析</w:t>
      </w:r>
      <w:r>
        <w:rPr>
          <w:rFonts w:hint="eastAsia"/>
        </w:rPr>
        <w:br/>
      </w:r>
      <w:r>
        <w:rPr>
          <w:rFonts w:hint="eastAsia"/>
        </w:rPr>
        <w:t>　　图表 彩票发展不利因素分析</w:t>
      </w:r>
      <w:r>
        <w:rPr>
          <w:rFonts w:hint="eastAsia"/>
        </w:rPr>
        <w:br/>
      </w:r>
      <w:r>
        <w:rPr>
          <w:rFonts w:hint="eastAsia"/>
        </w:rPr>
        <w:t>　　图表 进入彩票行业壁垒</w:t>
      </w:r>
      <w:r>
        <w:rPr>
          <w:rFonts w:hint="eastAsia"/>
        </w:rPr>
        <w:br/>
      </w:r>
      <w:r>
        <w:rPr>
          <w:rFonts w:hint="eastAsia"/>
        </w:rPr>
        <w:t>　　图表 彩票政策</w:t>
      </w:r>
      <w:r>
        <w:rPr>
          <w:rFonts w:hint="eastAsia"/>
        </w:rPr>
        <w:br/>
      </w:r>
      <w:r>
        <w:rPr>
          <w:rFonts w:hint="eastAsia"/>
        </w:rPr>
        <w:t>　　图表 彩票技术 标准</w:t>
      </w:r>
      <w:r>
        <w:rPr>
          <w:rFonts w:hint="eastAsia"/>
        </w:rPr>
        <w:br/>
      </w:r>
      <w:r>
        <w:rPr>
          <w:rFonts w:hint="eastAsia"/>
        </w:rPr>
        <w:t>　　图表 彩票产业链分析</w:t>
      </w:r>
      <w:r>
        <w:rPr>
          <w:rFonts w:hint="eastAsia"/>
        </w:rPr>
        <w:br/>
      </w:r>
      <w:r>
        <w:rPr>
          <w:rFonts w:hint="eastAsia"/>
        </w:rPr>
        <w:t>　　图表 彩票品牌分析</w:t>
      </w:r>
      <w:r>
        <w:rPr>
          <w:rFonts w:hint="eastAsia"/>
        </w:rPr>
        <w:br/>
      </w:r>
      <w:r>
        <w:rPr>
          <w:rFonts w:hint="eastAsia"/>
        </w:rPr>
        <w:t>　　图表 2023年彩票需求分析</w:t>
      </w:r>
      <w:r>
        <w:rPr>
          <w:rFonts w:hint="eastAsia"/>
        </w:rPr>
        <w:br/>
      </w:r>
      <w:r>
        <w:rPr>
          <w:rFonts w:hint="eastAsia"/>
        </w:rPr>
        <w:t>　　图表 2019-2023年中国彩票市场规模分析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2019-2023年中国彩票销售情况</w:t>
      </w:r>
      <w:r>
        <w:rPr>
          <w:rFonts w:hint="eastAsia"/>
        </w:rPr>
        <w:br/>
      </w:r>
      <w:r>
        <w:rPr>
          <w:rFonts w:hint="eastAsia"/>
        </w:rPr>
        <w:t>　　图表 彩票价格走势</w:t>
      </w:r>
      <w:r>
        <w:rPr>
          <w:rFonts w:hint="eastAsia"/>
        </w:rPr>
        <w:br/>
      </w:r>
      <w:r>
        <w:rPr>
          <w:rFonts w:hint="eastAsia"/>
        </w:rPr>
        <w:t>　　图表 2024年中国彩票公司数量统计 单位：家</w:t>
      </w:r>
      <w:r>
        <w:rPr>
          <w:rFonts w:hint="eastAsia"/>
        </w:rPr>
        <w:br/>
      </w:r>
      <w:r>
        <w:rPr>
          <w:rFonts w:hint="eastAsia"/>
        </w:rPr>
        <w:t>　　图表 彩票成本和利润分析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华东地区彩票市场规模情况</w:t>
      </w:r>
      <w:r>
        <w:rPr>
          <w:rFonts w:hint="eastAsia"/>
        </w:rPr>
        <w:br/>
      </w:r>
      <w:r>
        <w:rPr>
          <w:rFonts w:hint="eastAsia"/>
        </w:rPr>
        <w:t>　　图表 华东地区彩票市场销售额</w:t>
      </w:r>
      <w:r>
        <w:rPr>
          <w:rFonts w:hint="eastAsia"/>
        </w:rPr>
        <w:br/>
      </w:r>
      <w:r>
        <w:rPr>
          <w:rFonts w:hint="eastAsia"/>
        </w:rPr>
        <w:t>　　图表 华南地区彩票市场规模情况</w:t>
      </w:r>
      <w:r>
        <w:rPr>
          <w:rFonts w:hint="eastAsia"/>
        </w:rPr>
        <w:br/>
      </w:r>
      <w:r>
        <w:rPr>
          <w:rFonts w:hint="eastAsia"/>
        </w:rPr>
        <w:t>　　图表 华南地区彩票市场销售额</w:t>
      </w:r>
      <w:r>
        <w:rPr>
          <w:rFonts w:hint="eastAsia"/>
        </w:rPr>
        <w:br/>
      </w:r>
      <w:r>
        <w:rPr>
          <w:rFonts w:hint="eastAsia"/>
        </w:rPr>
        <w:t>　　图表 华北地区彩票市场规模情况</w:t>
      </w:r>
      <w:r>
        <w:rPr>
          <w:rFonts w:hint="eastAsia"/>
        </w:rPr>
        <w:br/>
      </w:r>
      <w:r>
        <w:rPr>
          <w:rFonts w:hint="eastAsia"/>
        </w:rPr>
        <w:t>　　图表 华北地区彩票市场销售额</w:t>
      </w:r>
      <w:r>
        <w:rPr>
          <w:rFonts w:hint="eastAsia"/>
        </w:rPr>
        <w:br/>
      </w:r>
      <w:r>
        <w:rPr>
          <w:rFonts w:hint="eastAsia"/>
        </w:rPr>
        <w:t>　　图表 华中地区彩票市场规模情况</w:t>
      </w:r>
      <w:r>
        <w:rPr>
          <w:rFonts w:hint="eastAsia"/>
        </w:rPr>
        <w:br/>
      </w:r>
      <w:r>
        <w:rPr>
          <w:rFonts w:hint="eastAsia"/>
        </w:rPr>
        <w:t>　　图表 华中地区彩票市场销售额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彩票投资、并购现状分析</w:t>
      </w:r>
      <w:r>
        <w:rPr>
          <w:rFonts w:hint="eastAsia"/>
        </w:rPr>
        <w:br/>
      </w:r>
      <w:r>
        <w:rPr>
          <w:rFonts w:hint="eastAsia"/>
        </w:rPr>
        <w:t>　　图表 彩票上游、下游研究分析</w:t>
      </w:r>
      <w:r>
        <w:rPr>
          <w:rFonts w:hint="eastAsia"/>
        </w:rPr>
        <w:br/>
      </w:r>
      <w:r>
        <w:rPr>
          <w:rFonts w:hint="eastAsia"/>
        </w:rPr>
        <w:t>　　图表 彩票最新消息</w:t>
      </w:r>
      <w:r>
        <w:rPr>
          <w:rFonts w:hint="eastAsia"/>
        </w:rPr>
        <w:br/>
      </w:r>
      <w:r>
        <w:rPr>
          <w:rFonts w:hint="eastAsia"/>
        </w:rPr>
        <w:t>　　图表 彩票企业简介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彩票企业经营情况</w:t>
      </w:r>
      <w:r>
        <w:rPr>
          <w:rFonts w:hint="eastAsia"/>
        </w:rPr>
        <w:br/>
      </w:r>
      <w:r>
        <w:rPr>
          <w:rFonts w:hint="eastAsia"/>
        </w:rPr>
        <w:t>　　图表 彩票企业(二)简介</w:t>
      </w:r>
      <w:r>
        <w:rPr>
          <w:rFonts w:hint="eastAsia"/>
        </w:rPr>
        <w:br/>
      </w:r>
      <w:r>
        <w:rPr>
          <w:rFonts w:hint="eastAsia"/>
        </w:rPr>
        <w:t>　　图表 企业彩票业务</w:t>
      </w:r>
      <w:r>
        <w:rPr>
          <w:rFonts w:hint="eastAsia"/>
        </w:rPr>
        <w:br/>
      </w:r>
      <w:r>
        <w:rPr>
          <w:rFonts w:hint="eastAsia"/>
        </w:rPr>
        <w:t>　　图表 彩票企业(二)经营情况</w:t>
      </w:r>
      <w:r>
        <w:rPr>
          <w:rFonts w:hint="eastAsia"/>
        </w:rPr>
        <w:br/>
      </w:r>
      <w:r>
        <w:rPr>
          <w:rFonts w:hint="eastAsia"/>
        </w:rPr>
        <w:t>　　图表 彩票企业(三)调研</w:t>
      </w:r>
      <w:r>
        <w:rPr>
          <w:rFonts w:hint="eastAsia"/>
        </w:rPr>
        <w:br/>
      </w:r>
      <w:r>
        <w:rPr>
          <w:rFonts w:hint="eastAsia"/>
        </w:rPr>
        <w:t>　　图表 企业彩票业务分析</w:t>
      </w:r>
      <w:r>
        <w:rPr>
          <w:rFonts w:hint="eastAsia"/>
        </w:rPr>
        <w:br/>
      </w:r>
      <w:r>
        <w:rPr>
          <w:rFonts w:hint="eastAsia"/>
        </w:rPr>
        <w:t>　　图表 彩票企业(三)经营情况</w:t>
      </w:r>
      <w:r>
        <w:rPr>
          <w:rFonts w:hint="eastAsia"/>
        </w:rPr>
        <w:br/>
      </w:r>
      <w:r>
        <w:rPr>
          <w:rFonts w:hint="eastAsia"/>
        </w:rPr>
        <w:t>　　图表 彩票企业(四)介绍</w:t>
      </w:r>
      <w:r>
        <w:rPr>
          <w:rFonts w:hint="eastAsia"/>
        </w:rPr>
        <w:br/>
      </w:r>
      <w:r>
        <w:rPr>
          <w:rFonts w:hint="eastAsia"/>
        </w:rPr>
        <w:t>　　图表 企业彩票产品服务</w:t>
      </w:r>
      <w:r>
        <w:rPr>
          <w:rFonts w:hint="eastAsia"/>
        </w:rPr>
        <w:br/>
      </w:r>
      <w:r>
        <w:rPr>
          <w:rFonts w:hint="eastAsia"/>
        </w:rPr>
        <w:t>　　图表 彩票企业(四)经营情况</w:t>
      </w:r>
      <w:r>
        <w:rPr>
          <w:rFonts w:hint="eastAsia"/>
        </w:rPr>
        <w:br/>
      </w:r>
      <w:r>
        <w:rPr>
          <w:rFonts w:hint="eastAsia"/>
        </w:rPr>
        <w:t>　　图表 彩票企业(五)简介</w:t>
      </w:r>
      <w:r>
        <w:rPr>
          <w:rFonts w:hint="eastAsia"/>
        </w:rPr>
        <w:br/>
      </w:r>
      <w:r>
        <w:rPr>
          <w:rFonts w:hint="eastAsia"/>
        </w:rPr>
        <w:t>　　图表 企业彩票业务分析</w:t>
      </w:r>
      <w:r>
        <w:rPr>
          <w:rFonts w:hint="eastAsia"/>
        </w:rPr>
        <w:br/>
      </w:r>
      <w:r>
        <w:rPr>
          <w:rFonts w:hint="eastAsia"/>
        </w:rPr>
        <w:t>　　图表 彩票企业(五)经营情况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彩票行业生命周期</w:t>
      </w:r>
      <w:r>
        <w:rPr>
          <w:rFonts w:hint="eastAsia"/>
        </w:rPr>
        <w:br/>
      </w:r>
      <w:r>
        <w:rPr>
          <w:rFonts w:hint="eastAsia"/>
        </w:rPr>
        <w:t>　　图表 彩票优势、劣势、机会、威胁分析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彩票市场容量</w:t>
      </w:r>
      <w:r>
        <w:rPr>
          <w:rFonts w:hint="eastAsia"/>
        </w:rPr>
        <w:br/>
      </w:r>
      <w:r>
        <w:rPr>
          <w:rFonts w:hint="eastAsia"/>
        </w:rPr>
        <w:t>　　图表 彩票发展前景</w:t>
      </w:r>
      <w:r>
        <w:rPr>
          <w:rFonts w:hint="eastAsia"/>
        </w:rPr>
        <w:br/>
      </w:r>
      <w:r>
        <w:rPr>
          <w:rFonts w:hint="eastAsia"/>
        </w:rPr>
        <w:t>　　图表 2024-2030年中国彩票市场规模预测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2024-2030年中国彩票销售预测</w:t>
      </w:r>
      <w:r>
        <w:rPr>
          <w:rFonts w:hint="eastAsia"/>
        </w:rPr>
        <w:br/>
      </w:r>
      <w:r>
        <w:rPr>
          <w:rFonts w:hint="eastAsia"/>
        </w:rPr>
        <w:t>　　图表 彩票主要驱动因素</w:t>
      </w:r>
      <w:r>
        <w:rPr>
          <w:rFonts w:hint="eastAsia"/>
        </w:rPr>
        <w:br/>
      </w:r>
      <w:r>
        <w:rPr>
          <w:rFonts w:hint="eastAsia"/>
        </w:rPr>
        <w:t>　　图表 彩票发展趋势预测</w:t>
      </w:r>
      <w:r>
        <w:rPr>
          <w:rFonts w:hint="eastAsia"/>
        </w:rPr>
        <w:br/>
      </w:r>
      <w:r>
        <w:rPr>
          <w:rFonts w:hint="eastAsia"/>
        </w:rPr>
        <w:t>　　图表 彩票注意事项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0b38de4aa4e3c" w:history="1">
        <w:r>
          <w:rPr>
            <w:rStyle w:val="Hyperlink"/>
          </w:rPr>
          <w:t>2024-2030年中国彩票行业研究与行业前景分析报告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0b38de4aa4e3c" w:history="1">
        <w:r>
          <w:rPr>
            <w:rStyle w:val="Hyperlink"/>
          </w:rPr>
          <w:t>https://www.20087.com/2/56/CaiPiaoHangYeQianJing.html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9b6b13de84cb7" w:history="1">
      <w:r>
        <w:rPr>
          <w:rStyle w:val="Hyperlink"/>
        </w:rPr>
        <w:t>2024-2030年中国彩票行业研究与行业前景分析报告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aiPiaoHangYeQianJing.html" TargetMode="External" Id="R9d50b38de4aa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aiPiaoHangYeQianJing.html" TargetMode="External" Id="Rb6f9b6b13de8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2024-07-10T06:11:19Z</dcterms:created>
  <dcterms:modified xsi:type="dcterms:W3CDTF">2024-07-10T07:11:19Z</dcterms:modified>
  <dc:subject>2024-2030年中国彩票行业研究与行业前景分析报告</dc:subject>
  <dc:title>2024-2030年中国彩票行业研究与行业前景分析报告</dc:title>
  <cp:keywords>2024-2030年中国彩票行业研究与行业前景分析报告</cp:keywords>
  <dc:description>2024-2030年中国彩票行业研究与行业前景分析报告</dc:description>
</cp:coreProperties>
</file>