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2e62f76146d2" w:history="1">
              <w:r>
                <w:rPr>
                  <w:rStyle w:val="Hyperlink"/>
                </w:rPr>
                <w:t>2023-2029年中国演出行业市场调研与发展趋势预测报告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2e62f76146d2" w:history="1">
              <w:r>
                <w:rPr>
                  <w:rStyle w:val="Hyperlink"/>
                </w:rPr>
                <w:t>2023-2029年中国演出行业市场调研与发展趋势预测报告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12e62f76146d2" w:history="1">
                <w:r>
                  <w:rPr>
                    <w:rStyle w:val="Hyperlink"/>
                  </w:rPr>
                  <w:t>https://www.20087.com/2/96/YanChuDeFaZhanQuShi.html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行业，包括戏剧、音乐会、舞蹈表演等，是一个充满活力且多元化的文化产业领域。近年来，随着生活水平的提高和文化消费需求的增长，演出市场规模持续扩大，尤其在线下体验与线上直播相结合的模式下，观众参与度和观赏便利性大幅提升。技术进步如AR/VR的应用，为演出带来了全新的沉浸式体验，增强了艺术表现力。</w:t>
      </w:r>
      <w:r>
        <w:rPr>
          <w:rFonts w:hint="eastAsia"/>
        </w:rPr>
        <w:br/>
      </w:r>
      <w:r>
        <w:rPr>
          <w:rFonts w:hint="eastAsia"/>
        </w:rPr>
        <w:t>　　未来演出行业将更加注重内容创新与技术融合，虚拟现实、增强现实技术的深度运用，将为观众带来前所未有的交互式观演体验，打破物理空间限制，开拓新的演出形式。同时，个性化定制和社区化运营策略将更加突出，满足不同观众群体的个性化需求，增强粉丝粘性。可持续性发展也将成为行业关注点，推动环保材料的使用和演出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2e62f76146d2" w:history="1">
        <w:r>
          <w:rPr>
            <w:rStyle w:val="Hyperlink"/>
          </w:rPr>
          <w:t>2023-2029年中国演出行业市场调研与发展趋势预测报告</w:t>
        </w:r>
      </w:hyperlink>
      <w:r>
        <w:rPr>
          <w:rFonts w:hint="eastAsia"/>
        </w:rPr>
        <w:t>》依据国家统计局、海关总署及演出相关协会等部门的权威资料数据，以及对演出行业重点区域实地调研，结合演出行业发展所处的环境，从理论到实践、从宏观到微观等多个角度对演出行业进行调研分析。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2e62f76146d2" w:history="1">
        <w:r>
          <w:rPr>
            <w:rStyle w:val="Hyperlink"/>
          </w:rPr>
          <w:t>2023-2029年中国演出行业市场调研与发展趋势预测报告</w:t>
        </w:r>
      </w:hyperlink>
      <w:r>
        <w:rPr>
          <w:rFonts w:hint="eastAsia"/>
        </w:rPr>
        <w:t>》内容严谨、数据翔实，通过辅以大量直观的图表，帮助演出企业准确把握演出行业发展动向、正确制定演出企业发展战略和演出投资策略。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演出产业概述</w:t>
      </w:r>
      <w:r>
        <w:rPr>
          <w:rFonts w:hint="eastAsia"/>
        </w:rPr>
        <w:br/>
      </w:r>
      <w:r>
        <w:rPr>
          <w:rFonts w:hint="eastAsia"/>
        </w:rPr>
        <w:t>　　第一节 演出定义</w:t>
      </w:r>
      <w:r>
        <w:rPr>
          <w:rFonts w:hint="eastAsia"/>
        </w:rPr>
        <w:br/>
      </w:r>
      <w:r>
        <w:rPr>
          <w:rFonts w:hint="eastAsia"/>
        </w:rPr>
        <w:t>　　第二节 演出行业特点</w:t>
      </w:r>
      <w:r>
        <w:rPr>
          <w:rFonts w:hint="eastAsia"/>
        </w:rPr>
        <w:br/>
      </w:r>
      <w:r>
        <w:rPr>
          <w:rFonts w:hint="eastAsia"/>
        </w:rPr>
        <w:t>　　第三节 演出发展历程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三、经济发展对演出行业的影响</w:t>
      </w:r>
      <w:r>
        <w:rPr>
          <w:rFonts w:hint="eastAsia"/>
        </w:rPr>
        <w:br/>
      </w:r>
      <w:r>
        <w:rPr>
          <w:rFonts w:hint="eastAsia"/>
        </w:rPr>
        <w:t>　　第二节 中国演出产业政策环境分析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一、演出行业监管体制</w:t>
      </w:r>
      <w:r>
        <w:rPr>
          <w:rFonts w:hint="eastAsia"/>
        </w:rPr>
        <w:br/>
      </w:r>
      <w:r>
        <w:rPr>
          <w:rFonts w:hint="eastAsia"/>
        </w:rPr>
        <w:t>　　　　二、演出行业主要法规政策</w:t>
      </w:r>
      <w:r>
        <w:rPr>
          <w:rFonts w:hint="eastAsia"/>
        </w:rPr>
        <w:br/>
      </w:r>
      <w:r>
        <w:rPr>
          <w:rFonts w:hint="eastAsia"/>
        </w:rPr>
        <w:t>　　第三节 中国演出产业社会环境分析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国外演出行业发展态势分析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国外演出市场发展现状分析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国外主要国家、地区演出市场现状</w:t>
      </w:r>
      <w:r>
        <w:rPr>
          <w:rFonts w:hint="eastAsia"/>
        </w:rPr>
        <w:br/>
      </w:r>
      <w:r>
        <w:rPr>
          <w:rFonts w:hint="eastAsia"/>
        </w:rPr>
        <w:t>　　第三节 国外演出行业发展趋势预测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2017-2022年中国演出行业规模情况</w:t>
      </w:r>
      <w:r>
        <w:rPr>
          <w:rFonts w:hint="eastAsia"/>
        </w:rPr>
        <w:br/>
      </w:r>
      <w:r>
        <w:rPr>
          <w:rFonts w:hint="eastAsia"/>
        </w:rPr>
        <w:t>　　　　一、演出行业市场规模状况</w:t>
      </w:r>
      <w:r>
        <w:rPr>
          <w:rFonts w:hint="eastAsia"/>
        </w:rPr>
        <w:br/>
      </w:r>
      <w:r>
        <w:rPr>
          <w:rFonts w:hint="eastAsia"/>
        </w:rPr>
        <w:t>　　　　二、演出行业单位规模状况</w:t>
      </w:r>
      <w:r>
        <w:rPr>
          <w:rFonts w:hint="eastAsia"/>
        </w:rPr>
        <w:br/>
      </w:r>
      <w:r>
        <w:rPr>
          <w:rFonts w:hint="eastAsia"/>
        </w:rPr>
        <w:t>　　　　三、演出行业人员规模状况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一、演出行业盈利能力分析</w:t>
      </w:r>
      <w:r>
        <w:rPr>
          <w:rFonts w:hint="eastAsia"/>
        </w:rPr>
        <w:br/>
      </w:r>
      <w:r>
        <w:rPr>
          <w:rFonts w:hint="eastAsia"/>
        </w:rPr>
        <w:t>　　　　二、演出行业偿债能力分析</w:t>
      </w:r>
      <w:r>
        <w:rPr>
          <w:rFonts w:hint="eastAsia"/>
        </w:rPr>
        <w:br/>
      </w:r>
      <w:r>
        <w:rPr>
          <w:rFonts w:hint="eastAsia"/>
        </w:rPr>
        <w:t>　　　　三、演出行业营运能力分析</w:t>
      </w:r>
      <w:r>
        <w:rPr>
          <w:rFonts w:hint="eastAsia"/>
        </w:rPr>
        <w:br/>
      </w:r>
      <w:r>
        <w:rPr>
          <w:rFonts w:hint="eastAsia"/>
        </w:rPr>
        <w:t>　　　　四、演出行业发展能力分析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2021-2022年中国演出行业热点动态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2022年中国演出行业面临的挑战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国内演出行业价格回顾</w:t>
      </w:r>
      <w:r>
        <w:rPr>
          <w:rFonts w:hint="eastAsia"/>
        </w:rPr>
        <w:br/>
      </w:r>
      <w:r>
        <w:rPr>
          <w:rFonts w:hint="eastAsia"/>
        </w:rPr>
        <w:t>　　第二节 国内演出行业价格走势预测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中国演出行业客户调研</w:t>
      </w:r>
      <w:r>
        <w:rPr>
          <w:rFonts w:hint="eastAsia"/>
        </w:rPr>
        <w:br/>
      </w:r>
      <w:r>
        <w:rPr>
          <w:rFonts w:hint="eastAsia"/>
        </w:rPr>
        <w:t>　　　　一、演出行业客户偏好调查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三、演出品牌忠诚度调查</w:t>
      </w:r>
      <w:r>
        <w:rPr>
          <w:rFonts w:hint="eastAsia"/>
        </w:rPr>
        <w:br/>
      </w:r>
      <w:r>
        <w:rPr>
          <w:rFonts w:hint="eastAsia"/>
        </w:rPr>
        <w:t>　　　　四、演出行业客户消费理念调研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2021-2022年演出行业集中度分析</w:t>
      </w:r>
      <w:r>
        <w:rPr>
          <w:rFonts w:hint="eastAsia"/>
        </w:rPr>
        <w:br/>
      </w:r>
      <w:r>
        <w:rPr>
          <w:rFonts w:hint="eastAsia"/>
        </w:rPr>
        <w:t>　　　　一、演出市场集中度分析</w:t>
      </w:r>
      <w:r>
        <w:rPr>
          <w:rFonts w:hint="eastAsia"/>
        </w:rPr>
        <w:br/>
      </w:r>
      <w:r>
        <w:rPr>
          <w:rFonts w:hint="eastAsia"/>
        </w:rPr>
        <w:t>　　　　二、演出企业集中度分析</w:t>
      </w:r>
      <w:r>
        <w:rPr>
          <w:rFonts w:hint="eastAsia"/>
        </w:rPr>
        <w:br/>
      </w:r>
      <w:r>
        <w:rPr>
          <w:rFonts w:hint="eastAsia"/>
        </w:rPr>
        <w:t>　　第二节 2022年演出行业竞争格局分析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三、我国演出市场竞争趋势</w:t>
      </w:r>
      <w:r>
        <w:rPr>
          <w:rFonts w:hint="eastAsia"/>
        </w:rPr>
        <w:br/>
      </w:r>
      <w:r>
        <w:rPr>
          <w:rFonts w:hint="eastAsia"/>
        </w:rPr>
        <w:t>　　第三节 演出行业兼并与重组整合分析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演出行业SWOT模型分析</w:t>
      </w:r>
      <w:r>
        <w:rPr>
          <w:rFonts w:hint="eastAsia"/>
        </w:rPr>
        <w:br/>
      </w:r>
      <w:r>
        <w:rPr>
          <w:rFonts w:hint="eastAsia"/>
        </w:rPr>
        <w:t>　　　　一、演出行业优势分析</w:t>
      </w:r>
      <w:r>
        <w:rPr>
          <w:rFonts w:hint="eastAsia"/>
        </w:rPr>
        <w:br/>
      </w:r>
      <w:r>
        <w:rPr>
          <w:rFonts w:hint="eastAsia"/>
        </w:rPr>
        <w:t>　　　　二、演出行业劣势分析</w:t>
      </w:r>
      <w:r>
        <w:rPr>
          <w:rFonts w:hint="eastAsia"/>
        </w:rPr>
        <w:br/>
      </w:r>
      <w:r>
        <w:rPr>
          <w:rFonts w:hint="eastAsia"/>
        </w:rPr>
        <w:t>　　　　三、演出行业机会分析</w:t>
      </w:r>
      <w:r>
        <w:rPr>
          <w:rFonts w:hint="eastAsia"/>
        </w:rPr>
        <w:br/>
      </w:r>
      <w:r>
        <w:rPr>
          <w:rFonts w:hint="eastAsia"/>
        </w:rPr>
        <w:t>　　　　四、演出行业风险分析</w:t>
      </w:r>
      <w:r>
        <w:rPr>
          <w:rFonts w:hint="eastAsia"/>
        </w:rPr>
        <w:br/>
      </w:r>
      <w:r>
        <w:rPr>
          <w:rFonts w:hint="eastAsia"/>
        </w:rPr>
        <w:t>　　第二节 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2023-2029年中国演出市场预测及发展建议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2023-2029年中国演出市场预测分析</w:t>
      </w:r>
      <w:r>
        <w:rPr>
          <w:rFonts w:hint="eastAsia"/>
        </w:rPr>
        <w:br/>
      </w:r>
      <w:r>
        <w:rPr>
          <w:rFonts w:hint="eastAsia"/>
        </w:rPr>
        <w:t>　　　　一、中国演出市场前景分析</w:t>
      </w:r>
      <w:r>
        <w:rPr>
          <w:rFonts w:hint="eastAsia"/>
        </w:rPr>
        <w:br/>
      </w:r>
      <w:r>
        <w:rPr>
          <w:rFonts w:hint="eastAsia"/>
        </w:rPr>
        <w:t>　　　　二、中国演出发展趋势预测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2023-2029年中国演出企业发展策略建议</w:t>
      </w:r>
      <w:r>
        <w:rPr>
          <w:rFonts w:hint="eastAsia"/>
        </w:rPr>
        <w:br/>
      </w:r>
      <w:r>
        <w:rPr>
          <w:rFonts w:hint="eastAsia"/>
        </w:rPr>
        <w:t>　　　　一、演出企业融资策略</w:t>
      </w:r>
      <w:r>
        <w:rPr>
          <w:rFonts w:hint="eastAsia"/>
        </w:rPr>
        <w:br/>
      </w:r>
      <w:r>
        <w:rPr>
          <w:rFonts w:hint="eastAsia"/>
        </w:rPr>
        <w:t>　　　　二、演出企业人才策略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2023-2029年中国演出企业营销策略建议</w:t>
      </w:r>
      <w:r>
        <w:rPr>
          <w:rFonts w:hint="eastAsia"/>
        </w:rPr>
        <w:br/>
      </w:r>
      <w:r>
        <w:rPr>
          <w:rFonts w:hint="eastAsia"/>
        </w:rPr>
        <w:t>　　　　一、演出企业定位策略</w:t>
      </w:r>
      <w:r>
        <w:rPr>
          <w:rFonts w:hint="eastAsia"/>
        </w:rPr>
        <w:br/>
      </w:r>
      <w:r>
        <w:rPr>
          <w:rFonts w:hint="eastAsia"/>
        </w:rPr>
        <w:t>　　　　二、演出企业价格策略</w:t>
      </w:r>
      <w:r>
        <w:rPr>
          <w:rFonts w:hint="eastAsia"/>
        </w:rPr>
        <w:br/>
      </w:r>
      <w:r>
        <w:rPr>
          <w:rFonts w:hint="eastAsia"/>
        </w:rPr>
        <w:t>　　　　三、演出企业促销策略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中⋅智⋅林⋅－演出行业研究结论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演出行业历程</w:t>
      </w:r>
      <w:r>
        <w:rPr>
          <w:rFonts w:hint="eastAsia"/>
        </w:rPr>
        <w:br/>
      </w:r>
      <w:r>
        <w:rPr>
          <w:rFonts w:hint="eastAsia"/>
        </w:rPr>
        <w:t>　　图表 演出行业生命周期</w:t>
      </w:r>
      <w:r>
        <w:rPr>
          <w:rFonts w:hint="eastAsia"/>
        </w:rPr>
        <w:br/>
      </w:r>
      <w:r>
        <w:rPr>
          <w:rFonts w:hint="eastAsia"/>
        </w:rPr>
        <w:t>　　图表 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2017-2022年演出行业市场容量统计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2017-2022年中国演出行业市场规模及增长情况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2017-2022年中国演出行业利润总额分析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2017-2022年中国演出行业盈利能力分析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2017-2022年中国演出行业运营能力分析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2017-2022年中国演出行业偿债能力分析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2017-2022年中国演出行业发展能力分析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2017-2022年中国演出行业经营效益分析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2023-2029年中国演出行业市场容量预测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2023-2029年中国演出行业市场规模预测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2023-2029年中国演出市场前景分析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2023-2029年中国演出行业发展趋势预测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2e62f76146d2" w:history="1">
        <w:r>
          <w:rPr>
            <w:rStyle w:val="Hyperlink"/>
          </w:rPr>
          <w:t>2023-2029年中国演出行业市场调研与发展趋势预测报告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12e62f76146d2" w:history="1">
        <w:r>
          <w:rPr>
            <w:rStyle w:val="Hyperlink"/>
          </w:rPr>
          <w:t>https://www.20087.com/2/96/YanChuDeFaZhanQuShi.html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e9d695bad40c9" w:history="1">
      <w:r>
        <w:rPr>
          <w:rStyle w:val="Hyperlink"/>
        </w:rPr>
        <w:t>2023-2029年中国演出行业市场调研与发展趋势预测报告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ChuDeFaZhanQuShi.html" TargetMode="External" Id="R9c312e62f76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ChuDeFaZhanQuShi.html" TargetMode="External" Id="Re24e9d695bad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2022-11-17T00:58:28Z</dcterms:created>
  <dcterms:modified xsi:type="dcterms:W3CDTF">2022-11-17T01:58:28Z</dcterms:modified>
  <dc:subject>2023-2029年中国演出行业市场调研与发展趋势预测报告</dc:subject>
  <dc:title>2023-2029年中国演出行业市场调研与发展趋势预测报告</dc:title>
  <cp:keywords>2023-2029年中国演出行业市场调研与发展趋势预测报告</cp:keywords>
  <dc:description>2023-2029年中国演出行业市场调研与发展趋势预测报告</dc:description>
</cp:coreProperties>
</file>