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353e5b11476f" w:history="1">
              <w:r>
                <w:rPr>
                  <w:rStyle w:val="Hyperlink"/>
                </w:rPr>
                <w:t>2025-2031年中国融资租赁市场研究分析与趋势预测报告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353e5b11476f" w:history="1">
              <w:r>
                <w:rPr>
                  <w:rStyle w:val="Hyperlink"/>
                </w:rPr>
                <w:t>2025-2031年中国融资租赁市场研究分析与趋势预测报告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353e5b11476f" w:history="1">
                <w:r>
                  <w:rPr>
                    <w:rStyle w:val="Hyperlink"/>
                  </w:rPr>
                  <w:t>https://www.20087.com/2/56/RongZiZuLinDeFaZhanQuShi.html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与租赁相结合的金融工具，近年来在全球范围内得到了广泛应用，特别是在航空、船舶、重型机械等行业，为企业提供了灵活的资产配置和现金流管理方案。数字技术的引入，如区块链和大数据分析，提高了融资租赁交易的透明度和效率，降低了信用风险。然而，全球经济的不确定性、利率波动和资产残值评估的难度，依然是融资租赁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数字化转型和风险管理。一方面，通过金融科技的创新，如智能合约和远程监控系统，实现租赁资产的全生命周期管理，提升客户体验和运营效率。另一方面，建立多元化和国际化的资产组合，分散地域和行业风险，增强融资租赁公司的财务稳健性。此外，随着可持续发展理念的普及，绿色租赁和循环经济模式将成为行业新趋势，推动融资租赁业务向环保和节能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353e5b11476f" w:history="1">
        <w:r>
          <w:rPr>
            <w:rStyle w:val="Hyperlink"/>
          </w:rPr>
          <w:t>2025-2031年中国融资租赁市场研究分析与趋势预测报告</w:t>
        </w:r>
      </w:hyperlink>
      <w:r>
        <w:rPr>
          <w:rFonts w:hint="eastAsia"/>
        </w:rPr>
        <w:t>》基于国家统计局及相关协会的详实数据，系统分析了融资租赁行业的市场规模、重点企业表现、产业链结构、竞争格局及价格动态。报告内容严谨、数据详实，结合丰富图表，全面呈现融资租赁行业现状与未来发展趋势。通过对融资租赁技术现状、SWOT分析及市场前景的解读，报告为融资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三、主要融资租赁产业政策</w:t>
      </w:r>
      <w:r>
        <w:rPr>
          <w:rFonts w:hint="eastAsia"/>
        </w:rPr>
        <w:br/>
      </w:r>
      <w:r>
        <w:rPr>
          <w:rFonts w:hint="eastAsia"/>
        </w:rPr>
        <w:t>　　第三节 中国融资租赁产业社会环境分析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二、融资租赁渠道策略分析</w:t>
      </w:r>
      <w:r>
        <w:rPr>
          <w:rFonts w:hint="eastAsia"/>
        </w:rPr>
        <w:br/>
      </w:r>
      <w:r>
        <w:rPr>
          <w:rFonts w:hint="eastAsia"/>
        </w:rPr>
        <w:t>　　第二节 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融资租赁介绍</w:t>
      </w:r>
      <w:r>
        <w:rPr>
          <w:rFonts w:hint="eastAsia"/>
        </w:rPr>
        <w:br/>
      </w:r>
      <w:r>
        <w:rPr>
          <w:rFonts w:hint="eastAsia"/>
        </w:rPr>
        <w:t>　　图表 融资租赁图片</w:t>
      </w:r>
      <w:r>
        <w:rPr>
          <w:rFonts w:hint="eastAsia"/>
        </w:rPr>
        <w:br/>
      </w:r>
      <w:r>
        <w:rPr>
          <w:rFonts w:hint="eastAsia"/>
        </w:rPr>
        <w:t>　　图表 融资租赁主要特点</w:t>
      </w:r>
      <w:r>
        <w:rPr>
          <w:rFonts w:hint="eastAsia"/>
        </w:rPr>
        <w:br/>
      </w:r>
      <w:r>
        <w:rPr>
          <w:rFonts w:hint="eastAsia"/>
        </w:rPr>
        <w:t>　　图表 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进入融资租赁行业壁垒</w:t>
      </w:r>
      <w:r>
        <w:rPr>
          <w:rFonts w:hint="eastAsia"/>
        </w:rPr>
        <w:br/>
      </w:r>
      <w:r>
        <w:rPr>
          <w:rFonts w:hint="eastAsia"/>
        </w:rPr>
        <w:t>　　图表 融资租赁政策</w:t>
      </w:r>
      <w:r>
        <w:rPr>
          <w:rFonts w:hint="eastAsia"/>
        </w:rPr>
        <w:br/>
      </w:r>
      <w:r>
        <w:rPr>
          <w:rFonts w:hint="eastAsia"/>
        </w:rPr>
        <w:t>　　图表 融资租赁技术 标准</w:t>
      </w:r>
      <w:r>
        <w:rPr>
          <w:rFonts w:hint="eastAsia"/>
        </w:rPr>
        <w:br/>
      </w:r>
      <w:r>
        <w:rPr>
          <w:rFonts w:hint="eastAsia"/>
        </w:rPr>
        <w:t>　　图表 融资租赁产业链分析</w:t>
      </w:r>
      <w:r>
        <w:rPr>
          <w:rFonts w:hint="eastAsia"/>
        </w:rPr>
        <w:br/>
      </w:r>
      <w:r>
        <w:rPr>
          <w:rFonts w:hint="eastAsia"/>
        </w:rPr>
        <w:t>　　图表 融资租赁品牌分析</w:t>
      </w:r>
      <w:r>
        <w:rPr>
          <w:rFonts w:hint="eastAsia"/>
        </w:rPr>
        <w:br/>
      </w:r>
      <w:r>
        <w:rPr>
          <w:rFonts w:hint="eastAsia"/>
        </w:rPr>
        <w:t>　　图表 2024年融资租赁需求分析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2019-2024年中国融资租赁销售情况</w:t>
      </w:r>
      <w:r>
        <w:rPr>
          <w:rFonts w:hint="eastAsia"/>
        </w:rPr>
        <w:br/>
      </w:r>
      <w:r>
        <w:rPr>
          <w:rFonts w:hint="eastAsia"/>
        </w:rPr>
        <w:t>　　图表 融资租赁价格走势</w:t>
      </w:r>
      <w:r>
        <w:rPr>
          <w:rFonts w:hint="eastAsia"/>
        </w:rPr>
        <w:br/>
      </w:r>
      <w:r>
        <w:rPr>
          <w:rFonts w:hint="eastAsia"/>
        </w:rPr>
        <w:t>　　图表 2025年中国融资租赁公司数量统计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融资租赁成本和利润分析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华南地区融资租赁市场规模情况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华北地区融资租赁市场规模情况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华中地区融资租赁市场规模情况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华中地区融资租赁市场销售额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融资租赁投资、并购现状分析</w:t>
      </w:r>
      <w:r>
        <w:rPr>
          <w:rFonts w:hint="eastAsia"/>
        </w:rPr>
        <w:br/>
      </w:r>
      <w:r>
        <w:rPr>
          <w:rFonts w:hint="eastAsia"/>
        </w:rPr>
        <w:t>　　图表 融资租赁上游、下游研究分析</w:t>
      </w:r>
      <w:r>
        <w:rPr>
          <w:rFonts w:hint="eastAsia"/>
        </w:rPr>
        <w:br/>
      </w:r>
      <w:r>
        <w:rPr>
          <w:rFonts w:hint="eastAsia"/>
        </w:rPr>
        <w:t>　　图表 融资租赁最新消息</w:t>
      </w:r>
      <w:r>
        <w:rPr>
          <w:rFonts w:hint="eastAsia"/>
        </w:rPr>
        <w:br/>
      </w:r>
      <w:r>
        <w:rPr>
          <w:rFonts w:hint="eastAsia"/>
        </w:rPr>
        <w:t>　　图表 融资租赁企业简介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融资租赁企业经营情况</w:t>
      </w:r>
      <w:r>
        <w:rPr>
          <w:rFonts w:hint="eastAsia"/>
        </w:rPr>
        <w:br/>
      </w:r>
      <w:r>
        <w:rPr>
          <w:rFonts w:hint="eastAsia"/>
        </w:rPr>
        <w:t>　　图表 融资租赁企业(二)简介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融资租赁企业(二)经营情况</w:t>
      </w:r>
      <w:r>
        <w:rPr>
          <w:rFonts w:hint="eastAsia"/>
        </w:rPr>
        <w:br/>
      </w:r>
      <w:r>
        <w:rPr>
          <w:rFonts w:hint="eastAsia"/>
        </w:rPr>
        <w:t>　　图表 融资租赁企业(三)调研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融资租赁企业(三)经营情况</w:t>
      </w:r>
      <w:r>
        <w:rPr>
          <w:rFonts w:hint="eastAsia"/>
        </w:rPr>
        <w:br/>
      </w:r>
      <w:r>
        <w:rPr>
          <w:rFonts w:hint="eastAsia"/>
        </w:rPr>
        <w:t>　　图表 融资租赁企业(四)介绍</w:t>
      </w:r>
      <w:r>
        <w:rPr>
          <w:rFonts w:hint="eastAsia"/>
        </w:rPr>
        <w:br/>
      </w:r>
      <w:r>
        <w:rPr>
          <w:rFonts w:hint="eastAsia"/>
        </w:rPr>
        <w:t>　　图表 企业融资租赁产品服务</w:t>
      </w:r>
      <w:r>
        <w:rPr>
          <w:rFonts w:hint="eastAsia"/>
        </w:rPr>
        <w:br/>
      </w:r>
      <w:r>
        <w:rPr>
          <w:rFonts w:hint="eastAsia"/>
        </w:rPr>
        <w:t>　　图表 融资租赁企业(四)经营情况</w:t>
      </w:r>
      <w:r>
        <w:rPr>
          <w:rFonts w:hint="eastAsia"/>
        </w:rPr>
        <w:br/>
      </w:r>
      <w:r>
        <w:rPr>
          <w:rFonts w:hint="eastAsia"/>
        </w:rPr>
        <w:t>　　图表 融资租赁企业(五)简介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融资租赁市场容量</w:t>
      </w:r>
      <w:r>
        <w:rPr>
          <w:rFonts w:hint="eastAsia"/>
        </w:rPr>
        <w:br/>
      </w:r>
      <w:r>
        <w:rPr>
          <w:rFonts w:hint="eastAsia"/>
        </w:rPr>
        <w:t>　　图表 融资租赁发展前景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2025-2031年中国融资租赁市场规模预测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2025-2031年中国融资租赁销售预测</w:t>
      </w:r>
      <w:r>
        <w:rPr>
          <w:rFonts w:hint="eastAsia"/>
        </w:rPr>
        <w:br/>
      </w:r>
      <w:r>
        <w:rPr>
          <w:rFonts w:hint="eastAsia"/>
        </w:rPr>
        <w:t>　　图表 融资租赁主要驱动因素</w:t>
      </w:r>
      <w:r>
        <w:rPr>
          <w:rFonts w:hint="eastAsia"/>
        </w:rPr>
        <w:br/>
      </w:r>
      <w:r>
        <w:rPr>
          <w:rFonts w:hint="eastAsia"/>
        </w:rPr>
        <w:t>　　图表 融资租赁发展趋势预测</w:t>
      </w:r>
      <w:r>
        <w:rPr>
          <w:rFonts w:hint="eastAsia"/>
        </w:rPr>
        <w:br/>
      </w:r>
      <w:r>
        <w:rPr>
          <w:rFonts w:hint="eastAsia"/>
        </w:rPr>
        <w:t>　　图表 融资租赁注意事项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353e5b11476f" w:history="1">
        <w:r>
          <w:rPr>
            <w:rStyle w:val="Hyperlink"/>
          </w:rPr>
          <w:t>2025-2031年中国融资租赁市场研究分析与趋势预测报告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353e5b11476f" w:history="1">
        <w:r>
          <w:rPr>
            <w:rStyle w:val="Hyperlink"/>
          </w:rPr>
          <w:t>https://www.20087.com/2/56/RongZiZuLinDeFaZhanQuShi.html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729f46554c39" w:history="1">
      <w:r>
        <w:rPr>
          <w:rStyle w:val="Hyperlink"/>
        </w:rPr>
        <w:t>2025-2031年中国融资租赁市场研究分析与趋势预测报告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ongZiZuLinDeFaZhanQuShi.html" TargetMode="External" Id="R884b353e5b1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ongZiZuLinDeFaZhanQuShi.html" TargetMode="External" Id="Rc31a729f4655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2025-01-02T01:01:00Z</dcterms:created>
  <dcterms:modified xsi:type="dcterms:W3CDTF">2025-01-02T02:01:00Z</dcterms:modified>
  <dc:subject>2025-2031年中国融资租赁市场研究分析与趋势预测报告</dc:subject>
  <dc:title>2025-2031年中国融资租赁市场研究分析与趋势预测报告</dc:title>
  <cp:keywords>2025-2031年中国融资租赁市场研究分析与趋势预测报告</cp:keywords>
  <dc:description>2025-2031年中国融资租赁市场研究分析与趋势预测报告</dc:description>
</cp:coreProperties>
</file>