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78a45466f4c41" w:history="1">
              <w:r>
                <w:rPr>
                  <w:rStyle w:val="Hyperlink"/>
                </w:rPr>
                <w:t>2025-2031年中国中药衍生品市场研究与前景趋势预测报告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78a45466f4c41" w:history="1">
              <w:r>
                <w:rPr>
                  <w:rStyle w:val="Hyperlink"/>
                </w:rPr>
                <w:t>2025-2031年中国中药衍生品市场研究与前景趋势预测报告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78a45466f4c41" w:history="1">
                <w:r>
                  <w:rPr>
                    <w:rStyle w:val="Hyperlink"/>
                  </w:rPr>
                  <w:t>https://www.20087.com/2/66/ZhongYaoYanShengPinHangYeFaZhanQuShi.html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衍生品是传统中医药现代化的产物，近年来随着全球对天然药物和替代疗法的兴趣增加，市场需求持续扩大。中药衍生品包括中药提取物、中药配方颗粒、中药保健品等，以其天然、温和、多效的特点，广泛应用于治疗、保健、美容领域。目前，中药衍生品行业正朝着标准化、国际化、功能化方向发展，通过采用现代制药技术、生物工程技术，提高中药成分的纯度和活性，以及开发具有特定疗效、易于服用的新型中药产品。</w:t>
      </w:r>
      <w:r>
        <w:rPr>
          <w:rFonts w:hint="eastAsia"/>
        </w:rPr>
        <w:br/>
      </w:r>
      <w:r>
        <w:rPr>
          <w:rFonts w:hint="eastAsia"/>
        </w:rPr>
        <w:t>　　未来，中药衍生品行业的发展将更加注重科研创新和跨文化交流。一方面，通过生物技术、分子生物学的应用，深入研究中药成分的药理机制，开发具有明确靶点、可控释放的新型中药制剂，以及与现代医学理论、临床实践结合，提高中药衍生品的科学性和安全性。另一方面，中药衍生品将与全球健康趋势、文化融合结合，如开发针对不同地区、不同人群健康需求的中药产品，以及与传统医学、现代生活方式结合，推动中药衍生品向全球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78a45466f4c41" w:history="1">
        <w:r>
          <w:rPr>
            <w:rStyle w:val="Hyperlink"/>
          </w:rPr>
          <w:t>2025-2031年中国中药衍生品市场研究与前景趋势预测报告</w:t>
        </w:r>
      </w:hyperlink>
      <w:r>
        <w:rPr>
          <w:rFonts w:hint="eastAsia"/>
        </w:rPr>
        <w:t>》系统分析了我国中药衍生品行业的市场规模、市场需求及价格动态，深入探讨了中药衍生品产业链结构与发展特点。报告对中药衍生品细分市场进行了详细剖析，基于科学数据预测了市场前景及未来发展趋势，同时聚焦中药衍生品重点企业，评估了品牌影响力、市场竞争力及行业集中度变化。通过专业分析与客观洞察，报告为投资者、产业链相关企业及政府决策部门提供了重要参考，是把握中药衍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中药衍生品行业界定</w:t>
      </w:r>
      <w:r>
        <w:rPr>
          <w:rFonts w:hint="eastAsia"/>
        </w:rPr>
        <w:br/>
      </w:r>
      <w:r>
        <w:rPr>
          <w:rFonts w:hint="eastAsia"/>
        </w:rPr>
        <w:t>　　第一节 中药衍生品行业定义</w:t>
      </w:r>
      <w:r>
        <w:rPr>
          <w:rFonts w:hint="eastAsia"/>
        </w:rPr>
        <w:br/>
      </w:r>
      <w:r>
        <w:rPr>
          <w:rFonts w:hint="eastAsia"/>
        </w:rPr>
        <w:t>　　第二节 中药衍生品行业特点分析</w:t>
      </w:r>
      <w:r>
        <w:rPr>
          <w:rFonts w:hint="eastAsia"/>
        </w:rPr>
        <w:br/>
      </w:r>
      <w:r>
        <w:rPr>
          <w:rFonts w:hint="eastAsia"/>
        </w:rPr>
        <w:t>　　第三节 中药衍生品行业发展历程</w:t>
      </w:r>
      <w:r>
        <w:rPr>
          <w:rFonts w:hint="eastAsia"/>
        </w:rPr>
        <w:br/>
      </w:r>
      <w:r>
        <w:rPr>
          <w:rFonts w:hint="eastAsia"/>
        </w:rPr>
        <w:t>　　第四节 中药衍生品产业链分析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2024-2025年国外中药衍生品行业发展态势分析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国外中药衍生品行业总体情况</w:t>
      </w:r>
      <w:r>
        <w:rPr>
          <w:rFonts w:hint="eastAsia"/>
        </w:rPr>
        <w:br/>
      </w:r>
      <w:r>
        <w:rPr>
          <w:rFonts w:hint="eastAsia"/>
        </w:rPr>
        <w:t>　　第二节 中药衍生品行业重点国家、地区市场分析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国外中药衍生品行业发展前景预测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2024-2025年中国中药衍生品行业发展环境分析</w:t>
      </w:r>
      <w:r>
        <w:rPr>
          <w:rFonts w:hint="eastAsia"/>
        </w:rPr>
        <w:br/>
      </w:r>
      <w:r>
        <w:rPr>
          <w:rFonts w:hint="eastAsia"/>
        </w:rPr>
        <w:t>　　第一节 中药衍生品行业经济环境分析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中药衍生品行业政策环境分析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一、中药衍生品行业相关政策</w:t>
      </w:r>
      <w:r>
        <w:rPr>
          <w:rFonts w:hint="eastAsia"/>
        </w:rPr>
        <w:br/>
      </w:r>
      <w:r>
        <w:rPr>
          <w:rFonts w:hint="eastAsia"/>
        </w:rPr>
        <w:t>　　　　二、中药衍生品行业相关标准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2024-2025年中药衍生品行业技术发展现状及趋势分析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中药衍生品行业技术发展现状分析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国内外中药衍生品行业技术差异与原因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中药衍生品行业技术发展方向、趋势预测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提升中药衍生品行业技术能力策略建议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中国中药衍生品行业市场供需状况分析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中国中药衍生品行业市场规模情况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中国中药衍生品行业市场需求状况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一、2019-2024年中药衍生品行业市场需求情况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二、中药衍生品行业市场需求特点分析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三、2025-2031年中药衍生品行业市场需求预测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中国中药衍生品行业产量情况分析与预测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一、2019-2024年中药衍生品行业产量统计分析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二、2025年中药衍生品行业产量特点分析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三、2025-2031年中药衍生品行业产量预测分析</w:t>
      </w:r>
      <w:r>
        <w:rPr>
          <w:rFonts w:hint="eastAsia"/>
        </w:rPr>
        <w:br/>
      </w:r>
      <w:r>
        <w:rPr>
          <w:rFonts w:hint="eastAsia"/>
        </w:rPr>
        <w:t>　　第四节 中药衍生品行业市场供需平衡状况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中国中药衍生品行业进出口情况分析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中药衍生品行业出口情况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一、2019-2024年中药衍生品行业出口情况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三、2025-2031年中药衍生品行业出口情况预测</w:t>
      </w:r>
      <w:r>
        <w:rPr>
          <w:rFonts w:hint="eastAsia"/>
        </w:rPr>
        <w:br/>
      </w:r>
      <w:r>
        <w:rPr>
          <w:rFonts w:hint="eastAsia"/>
        </w:rPr>
        <w:t>　　第二节 中药衍生品行业进口情况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一、2019-2024年中药衍生品行业进口情况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三、2025-2031年中药衍生品行业进口情况预测</w:t>
      </w:r>
      <w:r>
        <w:rPr>
          <w:rFonts w:hint="eastAsia"/>
        </w:rPr>
        <w:br/>
      </w:r>
      <w:r>
        <w:rPr>
          <w:rFonts w:hint="eastAsia"/>
        </w:rPr>
        <w:t>　　第三节 中药衍生品行业进出口面临的挑战及对策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中国中药衍生品行业产品价格监测</w:t>
      </w:r>
      <w:r>
        <w:rPr>
          <w:rFonts w:hint="eastAsia"/>
        </w:rPr>
        <w:br/>
      </w:r>
      <w:r>
        <w:rPr>
          <w:rFonts w:hint="eastAsia"/>
        </w:rPr>
        <w:t>　　　　一、中药衍生品市场价格特征</w:t>
      </w:r>
      <w:r>
        <w:rPr>
          <w:rFonts w:hint="eastAsia"/>
        </w:rPr>
        <w:br/>
      </w:r>
      <w:r>
        <w:rPr>
          <w:rFonts w:hint="eastAsia"/>
        </w:rPr>
        <w:t>　　　　二、当前中药衍生品市场价格评述</w:t>
      </w:r>
      <w:r>
        <w:rPr>
          <w:rFonts w:hint="eastAsia"/>
        </w:rPr>
        <w:br/>
      </w:r>
      <w:r>
        <w:rPr>
          <w:rFonts w:hint="eastAsia"/>
        </w:rPr>
        <w:t>　　　　三、影响中药衍生品市场价格因素分析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四、未来中药衍生品市场价格走势预测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中国中药衍生品行业重点区域市场分析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中药衍生品行业区域市场分布情况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2024-2025年中药衍生品行业细分市场调研分析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中药衍生品细分产品（一）市场调研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中药衍生品细分产品（二）市场调研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中药衍生品行业上、下游市场分析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中药衍生品行业上游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中药衍生品行业下游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中药衍生品行业重点企业发展调研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中药衍生品重点企业（一）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中药衍生品重点企业（二）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中药衍生品重点企业（三）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中药衍生品重点企业（四）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中药衍生品重点企业（五）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中药衍生品重点企业（六）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中药衍生品行业风险及对策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2025-2031年中药衍生品行业发展环境分析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2025-2031年中药衍生品行业投资特性分析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一、中药衍生品行业进入壁垒</w:t>
      </w:r>
      <w:r>
        <w:rPr>
          <w:rFonts w:hint="eastAsia"/>
        </w:rPr>
        <w:br/>
      </w:r>
      <w:r>
        <w:rPr>
          <w:rFonts w:hint="eastAsia"/>
        </w:rPr>
        <w:t>　　　　二、中药衍生品行业盈利模式</w:t>
      </w:r>
      <w:r>
        <w:rPr>
          <w:rFonts w:hint="eastAsia"/>
        </w:rPr>
        <w:br/>
      </w:r>
      <w:r>
        <w:rPr>
          <w:rFonts w:hint="eastAsia"/>
        </w:rPr>
        <w:t>　　　　三、中药衍生品行业盈利因素</w:t>
      </w:r>
      <w:r>
        <w:rPr>
          <w:rFonts w:hint="eastAsia"/>
        </w:rPr>
        <w:br/>
      </w:r>
      <w:r>
        <w:rPr>
          <w:rFonts w:hint="eastAsia"/>
        </w:rPr>
        <w:t>　　第三节 中药衍生品行业“波特五力模型”分析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2025-2031年中药衍生品行业风险及对策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中药衍生品企业竞争策略分析</w:t>
      </w:r>
      <w:r>
        <w:rPr>
          <w:rFonts w:hint="eastAsia"/>
        </w:rPr>
        <w:br/>
      </w:r>
      <w:r>
        <w:rPr>
          <w:rFonts w:hint="eastAsia"/>
        </w:rPr>
        <w:t>　　第一节 中药衍生品市场竞争策略分析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一、2025-2031年中国中药衍生品市场增长潜力分析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二、2025-2031年中国中药衍生品主要潜力品种分析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三、现有中药衍生品产品竞争策略分析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四、潜力中药衍生品品种竞争策略选择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2025-2031年中国中药衍生品企业竞争策略分析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一、2025-2031年我国中药衍生品市场竞争趋势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二、2025-2031年中药衍生品行业竞争格局展望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三、2025-2031年中药衍生品行业竞争策略分析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四、2025-2031年中药衍生品企业竞争策略分析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2025-2031年中国中药衍生品行业发展趋势分析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一、2025-2031年中药衍生品技术发展趋势分析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二、2025-2031年中药衍生品产品发展趋势分析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三、2025-2031年中药衍生品行业竞争格局展望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2025-2031年中国中药衍生品市场趋势分析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一、2025-2031年中药衍生品发展趋势预测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二、2025-2025年中药衍生品市场前景分析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三、2025-2031年中药衍生品产业政策趋向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2025-2031年中药衍生品行业投资价值评估分析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中药衍生品行业发展建议分析</w:t>
      </w:r>
      <w:r>
        <w:rPr>
          <w:rFonts w:hint="eastAsia"/>
        </w:rPr>
        <w:br/>
      </w:r>
      <w:r>
        <w:rPr>
          <w:rFonts w:hint="eastAsia"/>
        </w:rPr>
        <w:t>　　第一节 中药衍生品行业研究结论及建议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中药衍生品细分行业研究结论及建议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中-智林－中药衍生品行业竞争策略总结及建议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中药衍生品行业历程</w:t>
      </w:r>
      <w:r>
        <w:rPr>
          <w:rFonts w:hint="eastAsia"/>
        </w:rPr>
        <w:br/>
      </w:r>
      <w:r>
        <w:rPr>
          <w:rFonts w:hint="eastAsia"/>
        </w:rPr>
        <w:t>　　图表 中药衍生品行业生命周期</w:t>
      </w:r>
      <w:r>
        <w:rPr>
          <w:rFonts w:hint="eastAsia"/>
        </w:rPr>
        <w:br/>
      </w:r>
      <w:r>
        <w:rPr>
          <w:rFonts w:hint="eastAsia"/>
        </w:rPr>
        <w:t>　　图表 中药衍生品行业产业链分析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2019-2024年中国中药衍生品行业市场规模及增长情况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2019-2024年中药衍生品行业市场容量分析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2019-2024年中国中药衍生品行业产能统计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2019-2024年中国中药衍生品行业产量及增长趋势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2019-2024年中国中药衍生品市场需求量及增速统计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2024年中国中药衍生品行业需求领域分布格局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2019-2024年中国中药衍生品行业销售收入分析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2019-2024年中国中药衍生品行业盈利情况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2019-2024年中国中药衍生品行业利润总额统计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2019-2024年中国中药衍生品进口数量分析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2019-2024年中国中药衍生品进口金额分析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2019-2024年中国中药衍生品出口数量分析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2019-2024年中国中药衍生品出口金额分析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2024年中国中药衍生品进口国家及地区分析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2024年中国中药衍生品出口国家及地区分析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2019-2024年中国中药衍生品行业企业数量情况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2019-2024年中国中药衍生品行业企业平均规模情况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中药衍生品重点企业（一）主要经济指标情况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中药衍生品重点企业（二）主要经济指标情况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中药衍生品重点企业（三）经营情况分析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中药衍生品重点企业（三）主要经济指标情况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中药衍生品重点企业（三）成长能力情况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2025-2031年中国中药衍生品行业产能预测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2025-2031年中国中药衍生品行业产量预测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2025-2031年中国中药衍生品市场需求量预测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2025-2031年中国中药衍生品行业供需平衡预测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2025-2031年中国中药衍生品行业发展趋势预测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78a45466f4c41" w:history="1">
        <w:r>
          <w:rPr>
            <w:rStyle w:val="Hyperlink"/>
          </w:rPr>
          <w:t>2025-2031年中国中药衍生品市场研究与前景趋势预测报告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78a45466f4c41" w:history="1">
        <w:r>
          <w:rPr>
            <w:rStyle w:val="Hyperlink"/>
          </w:rPr>
          <w:t>https://www.20087.com/2/66/ZhongYaoYanShengPinHangYeFaZhanQuShi.html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原料药是指什么、中药衍生品市场、合成药物和传统中药的区别、中药衍生品有什么、中药新药以及新的制剂的研发和生产、中药衍生品工业化发展、中药新产品开发、中药衍生品同义词、中成药生产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2b6f3d95644e8" w:history="1">
      <w:r>
        <w:rPr>
          <w:rStyle w:val="Hyperlink"/>
        </w:rPr>
        <w:t>2025-2031年中国中药衍生品市场研究与前景趋势预测报告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ongYaoYanShengPinHangYeFaZhanQuShi.html" TargetMode="External" Id="R82678a45466f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ongYaoYanShengPinHangYeFaZhanQuShi.html" TargetMode="External" Id="Rb5b2b6f3d956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2024-11-01T06:14:00Z</dcterms:created>
  <dcterms:modified xsi:type="dcterms:W3CDTF">2024-11-01T07:14:00Z</dcterms:modified>
  <dc:subject>2025-2031年中国中药衍生品市场研究与前景趋势预测报告</dc:subject>
  <dc:title>2025-2031年中国中药衍生品市场研究与前景趋势预测报告</dc:title>
  <cp:keywords>2025-2031年中国中药衍生品市场研究与前景趋势预测报告</cp:keywords>
  <dc:description>2025-2031年中国中药衍生品市场研究与前景趋势预测报告</dc:description>
</cp:coreProperties>
</file>