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46f23fb641b3" w:history="1">
              <w:r>
                <w:rPr>
                  <w:rStyle w:val="Hyperlink"/>
                </w:rPr>
                <w:t>2025-2031年中国硬度计市场分析与前景趋势预测报告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46f23fb641b3" w:history="1">
              <w:r>
                <w:rPr>
                  <w:rStyle w:val="Hyperlink"/>
                </w:rPr>
                <w:t>2025-2031年中国硬度计市场分析与前景趋势预测报告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46f23fb641b3" w:history="1">
                <w:r>
                  <w:rPr>
                    <w:rStyle w:val="Hyperlink"/>
                  </w:rPr>
                  <w:t>https://www.20087.com/2/76/YingDuJiHangYeQianJingQuShi.html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测量材料硬度的仪器，广泛应用于金属、塑料、陶瓷和复合材料的品质控制和材料研发。随着工业4.0的推进，现代硬度计不仅在精度和重复性上有所提升，还通过集成传感器和智能软件，实现了远程监控和数据分析。此外，便携式和手持式硬度计的出现，使得现场测试变得更为便捷。</w:t>
      </w:r>
      <w:r>
        <w:rPr>
          <w:rFonts w:hint="eastAsia"/>
        </w:rPr>
        <w:br/>
      </w:r>
      <w:r>
        <w:rPr>
          <w:rFonts w:hint="eastAsia"/>
        </w:rPr>
        <w:t>　　未来，硬度计将更加注重自动化和集成化。一方面，通过机器学习算法，硬度计将能够自动识别材料类型并调整测试参数，提高测试效率和准确性。另一方面，硬度计将与生产线的其他检测设备集成，形成完整的质量控制链，实现对材料性能的实时监测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46f23fb641b3" w:history="1">
        <w:r>
          <w:rPr>
            <w:rStyle w:val="Hyperlink"/>
          </w:rPr>
          <w:t>2025-2031年中国硬度计市场分析与前景趋势预测报告</w:t>
        </w:r>
      </w:hyperlink>
      <w:r>
        <w:rPr>
          <w:rFonts w:hint="eastAsia"/>
        </w:rPr>
        <w:t>》基于多年硬度计行业研究积累，结合当前市场发展现状，依托国家权威数据资源和长期市场监测数据库，对硬度计行业进行了全面调研与分析。报告详细阐述了硬度计市场规模、市场前景、发展趋势、技术现状及未来方向，重点分析了行业内主要企业的竞争格局，并通过SWOT分析揭示了硬度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e46f23fb641b3" w:history="1">
        <w:r>
          <w:rPr>
            <w:rStyle w:val="Hyperlink"/>
          </w:rPr>
          <w:t>2025-2031年中国硬度计市场分析与前景趋势预测报告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》为投资者提供了准确的市场现状解读，帮助预判行业前景，挖掘投资价值，同时从投资策略和营销策略等角度提出实用建议，助力投资者在硬度计行业中把握机遇、规避风险。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硬度计行业定义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二、全球硬度计市场结构</w:t>
      </w:r>
      <w:r>
        <w:rPr>
          <w:rFonts w:hint="eastAsia"/>
        </w:rPr>
        <w:br/>
      </w:r>
      <w:r>
        <w:rPr>
          <w:rFonts w:hint="eastAsia"/>
        </w:rPr>
        <w:t>　　　　三、全球硬度计行业竞争格局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硬度计行业环境分析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硬度计行业相关政策、法规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2024-2025年中国硬度计市场现状</w:t>
      </w:r>
      <w:r>
        <w:rPr>
          <w:rFonts w:hint="eastAsia"/>
        </w:rPr>
        <w:br/>
      </w:r>
      <w:r>
        <w:rPr>
          <w:rFonts w:hint="eastAsia"/>
        </w:rPr>
        <w:t>　　第二节 中国硬度计行业产量情况分析及预测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、2019-2024年中国硬度计产量统计分析</w:t>
      </w:r>
      <w:r>
        <w:rPr>
          <w:rFonts w:hint="eastAsia"/>
        </w:rPr>
        <w:br/>
      </w:r>
      <w:r>
        <w:rPr>
          <w:rFonts w:hint="eastAsia"/>
        </w:rPr>
        <w:t>　　　　三、硬度计生产区域分布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四、2025-2031年中国硬度计产量预测分析</w:t>
      </w:r>
      <w:r>
        <w:rPr>
          <w:rFonts w:hint="eastAsia"/>
        </w:rPr>
        <w:br/>
      </w:r>
      <w:r>
        <w:rPr>
          <w:rFonts w:hint="eastAsia"/>
        </w:rPr>
        <w:t>　　第三节 中国硬度计市场需求情况分析及预测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二、2019-2024年中国硬度计市场需求统计</w:t>
      </w:r>
      <w:r>
        <w:rPr>
          <w:rFonts w:hint="eastAsia"/>
        </w:rPr>
        <w:br/>
      </w:r>
      <w:r>
        <w:rPr>
          <w:rFonts w:hint="eastAsia"/>
        </w:rPr>
        <w:t>　　　　三、硬度计市场饱和度</w:t>
      </w:r>
      <w:r>
        <w:rPr>
          <w:rFonts w:hint="eastAsia"/>
        </w:rPr>
        <w:br/>
      </w:r>
      <w:r>
        <w:rPr>
          <w:rFonts w:hint="eastAsia"/>
        </w:rPr>
        <w:t>　　　　四、影响硬度计市场需求的因素</w:t>
      </w:r>
      <w:r>
        <w:rPr>
          <w:rFonts w:hint="eastAsia"/>
        </w:rPr>
        <w:br/>
      </w:r>
      <w:r>
        <w:rPr>
          <w:rFonts w:hint="eastAsia"/>
        </w:rPr>
        <w:t>　　　　五、硬度计市场潜力分析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六、2025-2031年中国硬度计市场需求预测分析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2024-2025年中国硬度计细分行业调研</w:t>
      </w:r>
      <w:r>
        <w:rPr>
          <w:rFonts w:hint="eastAsia"/>
        </w:rPr>
        <w:br/>
      </w:r>
      <w:r>
        <w:rPr>
          <w:rFonts w:hint="eastAsia"/>
        </w:rPr>
        <w:t>　　第一节 主要硬度计细分行业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硬度计企业营销策略分析及建议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一、硬度计企业营销策略</w:t>
      </w:r>
      <w:r>
        <w:rPr>
          <w:rFonts w:hint="eastAsia"/>
        </w:rPr>
        <w:br/>
      </w:r>
      <w:r>
        <w:rPr>
          <w:rFonts w:hint="eastAsia"/>
        </w:rPr>
        <w:t>　　　　二、硬度计企业经验借鉴</w:t>
      </w:r>
      <w:r>
        <w:rPr>
          <w:rFonts w:hint="eastAsia"/>
        </w:rPr>
        <w:br/>
      </w:r>
      <w:r>
        <w:rPr>
          <w:rFonts w:hint="eastAsia"/>
        </w:rPr>
        <w:t>　　第三节 硬度计企业营销模式演化与创新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一、硬度计企业存在的问题</w:t>
      </w:r>
      <w:r>
        <w:rPr>
          <w:rFonts w:hint="eastAsia"/>
        </w:rPr>
        <w:br/>
      </w:r>
      <w:r>
        <w:rPr>
          <w:rFonts w:hint="eastAsia"/>
        </w:rPr>
        <w:t>　　　　二、硬度计企业应对的策略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2025年硬度计行业发展趋势预测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硬度计行业投资风险预警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硬度计行业发展战略研究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一、硬度计品牌的重要性</w:t>
      </w:r>
      <w:r>
        <w:rPr>
          <w:rFonts w:hint="eastAsia"/>
        </w:rPr>
        <w:br/>
      </w:r>
      <w:r>
        <w:rPr>
          <w:rFonts w:hint="eastAsia"/>
        </w:rPr>
        <w:t>　　　　二、硬度计实施品牌战略的意义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四、我国硬度计企业的品牌战略</w:t>
      </w:r>
      <w:r>
        <w:rPr>
          <w:rFonts w:hint="eastAsia"/>
        </w:rPr>
        <w:br/>
      </w:r>
      <w:r>
        <w:rPr>
          <w:rFonts w:hint="eastAsia"/>
        </w:rPr>
        <w:t>　　　　五、硬度计品牌战略管理的策略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硬度计经营策略分析</w:t>
      </w:r>
      <w:r>
        <w:rPr>
          <w:rFonts w:hint="eastAsia"/>
        </w:rPr>
        <w:br/>
      </w:r>
      <w:r>
        <w:rPr>
          <w:rFonts w:hint="eastAsia"/>
        </w:rPr>
        <w:t>　　　　一、硬度计市场细分策略</w:t>
      </w:r>
      <w:r>
        <w:rPr>
          <w:rFonts w:hint="eastAsia"/>
        </w:rPr>
        <w:br/>
      </w:r>
      <w:r>
        <w:rPr>
          <w:rFonts w:hint="eastAsia"/>
        </w:rPr>
        <w:t>　　　　二、硬度计市场创新策略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硬度计行业投资战略研究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硬度计行业历程</w:t>
      </w:r>
      <w:r>
        <w:rPr>
          <w:rFonts w:hint="eastAsia"/>
        </w:rPr>
        <w:br/>
      </w:r>
      <w:r>
        <w:rPr>
          <w:rFonts w:hint="eastAsia"/>
        </w:rPr>
        <w:t>　　图表 硬度计行业生命周期</w:t>
      </w:r>
      <w:r>
        <w:rPr>
          <w:rFonts w:hint="eastAsia"/>
        </w:rPr>
        <w:br/>
      </w:r>
      <w:r>
        <w:rPr>
          <w:rFonts w:hint="eastAsia"/>
        </w:rPr>
        <w:t>　　图表 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46f23fb641b3" w:history="1">
        <w:r>
          <w:rPr>
            <w:rStyle w:val="Hyperlink"/>
          </w:rPr>
          <w:t>2025-2031年中国硬度计市场分析与前景趋势预测报告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46f23fb641b3" w:history="1">
        <w:r>
          <w:rPr>
            <w:rStyle w:val="Hyperlink"/>
          </w:rPr>
          <w:t>https://www.20087.com/2/76/YingDuJiHangYeQianJingQuShi.html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0bdfc297434a" w:history="1">
      <w:r>
        <w:rPr>
          <w:rStyle w:val="Hyperlink"/>
        </w:rPr>
        <w:t>2025-2031年中国硬度计市场分析与前景趋势预测报告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gDuJiHangYeQianJingQuShi.html" TargetMode="External" Id="Rb59e46f23fb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gDuJiHangYeQianJingQuShi.html" TargetMode="External" Id="R59210bdfc29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2024-11-09T03:16:00Z</dcterms:created>
  <dcterms:modified xsi:type="dcterms:W3CDTF">2024-11-09T04:16:00Z</dcterms:modified>
  <dc:subject>2025-2031年中国硬度计市场分析与前景趋势预测报告</dc:subject>
  <dc:title>2025-2031年中国硬度计市场分析与前景趋势预测报告</dc:title>
  <cp:keywords>2025-2031年中国硬度计市场分析与前景趋势预测报告</cp:keywords>
  <dc:description>2025-2031年中国硬度计市场分析与前景趋势预测报告</dc:description>
</cp:coreProperties>
</file>