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d49a048054226" w:history="1">
              <w:r>
                <w:rPr>
                  <w:rStyle w:val="Hyperlink"/>
                </w:rPr>
                <w:t>2024-2030年中国食用高粱发展现状与市场前景分析报告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d49a048054226" w:history="1">
              <w:r>
                <w:rPr>
                  <w:rStyle w:val="Hyperlink"/>
                </w:rPr>
                <w:t>2024-2030年中国食用高粱发展现状与市场前景分析报告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d49a048054226" w:history="1">
                <w:r>
                  <w:rPr>
                    <w:rStyle w:val="Hyperlink"/>
                  </w:rPr>
                  <w:t>https://www.20087.com/3/66/ShiYongGaoLiangDeQianJingQuShi.html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高粱作为一种传统粮食作物，近年来因其营养价值高、耐旱抗逆性强、生态效益明显等特点再次引起广泛关注。在全球范围内，高粱作为食品、饲料以及生物燃料原料的价值逐渐得到提升，尤其是在食品加工领域，高粱面粉、高粱米、高粱酒等产品的开发和推广取得了一定成效。</w:t>
      </w:r>
      <w:r>
        <w:rPr>
          <w:rFonts w:hint="eastAsia"/>
        </w:rPr>
        <w:br/>
      </w:r>
      <w:r>
        <w:rPr>
          <w:rFonts w:hint="eastAsia"/>
        </w:rPr>
        <w:t>　　随着消费者对健康饮食观念的增强，以及对食品安全和多样性的追求，食用高粱的市场需求预计将稳步上升。科研人员将继续改良高粱品种，提高其营养价值和口感，使其更符合现代消费者的口味和营养需求。此外，高粱在功能性食品、特殊膳食和生物基产品方面的应用也将是一个重要发展方向，例如用于糖尿病患者食品、运动营养补充剂等细分市场，以及利用高粱生物质能源转化技术来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d49a048054226" w:history="1">
        <w:r>
          <w:rPr>
            <w:rStyle w:val="Hyperlink"/>
          </w:rPr>
          <w:t>2024-2030年中国食用高粱发展现状与市场前景分析报告</w:t>
        </w:r>
      </w:hyperlink>
      <w:r>
        <w:rPr>
          <w:rFonts w:hint="eastAsia"/>
        </w:rPr>
        <w:t>》通过严谨的分析、翔实的数据及直观的图表，系统解析了食用高粱行业的市场规模、需求变化、价格波动及产业链结构。报告全面评估了当前食用高粱市场现状，科学预测了未来市场前景与发展趋势，重点剖析了食用高粱细分市场的机遇与挑战。同时，报告对食用高粱重点企业的竞争地位及市场集中度进行了评估，为食用高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食用高粱行业界定</w:t>
      </w:r>
      <w:r>
        <w:rPr>
          <w:rFonts w:hint="eastAsia"/>
        </w:rPr>
        <w:br/>
      </w:r>
      <w:r>
        <w:rPr>
          <w:rFonts w:hint="eastAsia"/>
        </w:rPr>
        <w:t>　　第一节 食用高粱行业定义</w:t>
      </w:r>
      <w:r>
        <w:rPr>
          <w:rFonts w:hint="eastAsia"/>
        </w:rPr>
        <w:br/>
      </w:r>
      <w:r>
        <w:rPr>
          <w:rFonts w:hint="eastAsia"/>
        </w:rPr>
        <w:t>　　第二节 食用高粱行业特点分析</w:t>
      </w:r>
      <w:r>
        <w:rPr>
          <w:rFonts w:hint="eastAsia"/>
        </w:rPr>
        <w:br/>
      </w:r>
      <w:r>
        <w:rPr>
          <w:rFonts w:hint="eastAsia"/>
        </w:rPr>
        <w:t>　　第三节 食用高粱产业链分析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2023年世界食用高粱行业市场运行形势分析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2023年全球食用高粱行业发展概况</w:t>
      </w:r>
      <w:r>
        <w:rPr>
          <w:rFonts w:hint="eastAsia"/>
        </w:rPr>
        <w:br/>
      </w:r>
      <w:r>
        <w:rPr>
          <w:rFonts w:hint="eastAsia"/>
        </w:rPr>
        <w:t>　　第二节 世界食用高粱行业发展走势</w:t>
      </w:r>
      <w:r>
        <w:rPr>
          <w:rFonts w:hint="eastAsia"/>
        </w:rPr>
        <w:br/>
      </w:r>
      <w:r>
        <w:rPr>
          <w:rFonts w:hint="eastAsia"/>
        </w:rPr>
        <w:t>　　　　二、全球食用高粱行业市场分布情况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三、全球食用高粱行业发展趋势分析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全球食用高粱行业重点国家和区域分析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中国食用高粱行业发展环境分析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2023年食用高粱行业技术发展现状及趋势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当前我国食用高粱技术发展现状</w:t>
      </w:r>
      <w:r>
        <w:rPr>
          <w:rFonts w:hint="eastAsia"/>
        </w:rPr>
        <w:br/>
      </w:r>
      <w:r>
        <w:rPr>
          <w:rFonts w:hint="eastAsia"/>
        </w:rPr>
        <w:t>　　第二节 中外食用高粱技术差距及产生差距的主要原因分析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提高我国食用高粱技术的对策</w:t>
      </w:r>
      <w:r>
        <w:rPr>
          <w:rFonts w:hint="eastAsia"/>
        </w:rPr>
        <w:br/>
      </w:r>
      <w:r>
        <w:rPr>
          <w:rFonts w:hint="eastAsia"/>
        </w:rPr>
        <w:t>　　第四节 我国食用高粱研发、设计发展趋势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中国食用高粱发展现状调研</w:t>
      </w:r>
      <w:r>
        <w:rPr>
          <w:rFonts w:hint="eastAsia"/>
        </w:rPr>
        <w:br/>
      </w:r>
      <w:r>
        <w:rPr>
          <w:rFonts w:hint="eastAsia"/>
        </w:rPr>
        <w:t>　　第一节 中国食用高粱市场现状分析</w:t>
      </w:r>
      <w:r>
        <w:rPr>
          <w:rFonts w:hint="eastAsia"/>
        </w:rPr>
        <w:br/>
      </w:r>
      <w:r>
        <w:rPr>
          <w:rFonts w:hint="eastAsia"/>
        </w:rPr>
        <w:t>　　第二节 中国食用高粱行业产量情况分析及预测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一、食用高粱总体产能规模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三、2018-2023年中国食用高粱产量统计</w:t>
      </w:r>
      <w:r>
        <w:rPr>
          <w:rFonts w:hint="eastAsia"/>
        </w:rPr>
        <w:br/>
      </w:r>
      <w:r>
        <w:rPr>
          <w:rFonts w:hint="eastAsia"/>
        </w:rPr>
        <w:t>　　　　二、食用高粱生产区域分布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三、2024-2030年中国食用高粱产量预测分析</w:t>
      </w:r>
      <w:r>
        <w:rPr>
          <w:rFonts w:hint="eastAsia"/>
        </w:rPr>
        <w:br/>
      </w:r>
      <w:r>
        <w:rPr>
          <w:rFonts w:hint="eastAsia"/>
        </w:rPr>
        <w:t>　　第三节 中国食用高粱市场需求分析及预测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一、中国食用高粱市场需求特点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二、2018-2023年中国食用高粱市场需求量统计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三、2024-2030年中国食用高粱市场需求量预测分析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中国食用高粱行业进出口情况分析预测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2018-2023年中国食用高粱行业进出口情况分析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一、2018-2023年中国食用高粱行业进口分析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二、2018-2023年中国食用高粱行业出口分析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2024-2030年中国食用高粱行业进出口情况预测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一、2024-2030年中国食用高粱行业进口预测分析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二、2024-2030年中国食用高粱行业出口预测分析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影响食用高粱行业进出口变化的主要原因分析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2018-2023年中国食用高粱行业重点地区调研分析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一、中国食用高粱行业重点区域市场结构调研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二、**地区食用高粱市场调研分析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三、**地区食用高粱市场调研分析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四、**地区食用高粱市场调研分析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五、**地区食用高粱市场调研分析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六、**地区食用高粱市场调研分析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食用高粱行业竞争格局分析</w:t>
      </w:r>
      <w:r>
        <w:rPr>
          <w:rFonts w:hint="eastAsia"/>
        </w:rPr>
        <w:br/>
      </w:r>
      <w:r>
        <w:rPr>
          <w:rFonts w:hint="eastAsia"/>
        </w:rPr>
        <w:t>　　第一节 食用高粱行业集中度分析</w:t>
      </w:r>
      <w:r>
        <w:rPr>
          <w:rFonts w:hint="eastAsia"/>
        </w:rPr>
        <w:br/>
      </w:r>
      <w:r>
        <w:rPr>
          <w:rFonts w:hint="eastAsia"/>
        </w:rPr>
        <w:t>　　　　一、食用高粱市场集中度分析</w:t>
      </w:r>
      <w:r>
        <w:rPr>
          <w:rFonts w:hint="eastAsia"/>
        </w:rPr>
        <w:br/>
      </w:r>
      <w:r>
        <w:rPr>
          <w:rFonts w:hint="eastAsia"/>
        </w:rPr>
        <w:t>　　　　二、食用高粱企业集中度分析</w:t>
      </w:r>
      <w:r>
        <w:rPr>
          <w:rFonts w:hint="eastAsia"/>
        </w:rPr>
        <w:br/>
      </w:r>
      <w:r>
        <w:rPr>
          <w:rFonts w:hint="eastAsia"/>
        </w:rPr>
        <w:t>　　　　三、食用高粱区域集中度分析</w:t>
      </w:r>
      <w:r>
        <w:rPr>
          <w:rFonts w:hint="eastAsia"/>
        </w:rPr>
        <w:br/>
      </w:r>
      <w:r>
        <w:rPr>
          <w:rFonts w:hint="eastAsia"/>
        </w:rPr>
        <w:t>　　第二节 食用高粱行业主要企业竞争力分析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食用高粱行业竞争格局分析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一、2023年食用高粱行业竞争分析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二、2023年中外食用高粱产品竞争分析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三、2018-2023年我国食用高粱市场竞争分析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四、2024-2030年国内主要食用高粱企业动向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食用高粱行业细分产品市场调研分析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食用高粱行业上、下游市场分析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食用高粱行业上游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食用高粱行业下游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食用高粱行业重点企业发展调研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食用高粱重点企业（一）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食用高粱重点企业（二）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食用高粱重点企业（三）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食用高粱重点企业（四）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食用高粱重点企业（五）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食用高粱重点企业（六）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食用高粱企业管理策略建议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提高食用高粱企业竞争力的策略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一、提高中国食用高粱企业核心竞争力的对策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二、食用高粱企业提升竞争力的主要方向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三、影响食用高粱企业核心竞争力的因素及提升途径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四、提高食用高粱企业竞争力的策略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对我国食用高粱品牌的战略思考</w:t>
      </w:r>
      <w:r>
        <w:rPr>
          <w:rFonts w:hint="eastAsia"/>
        </w:rPr>
        <w:br/>
      </w:r>
      <w:r>
        <w:rPr>
          <w:rFonts w:hint="eastAsia"/>
        </w:rPr>
        <w:t>　　　　一、食用高粱实施品牌战略的意义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二、食用高粱企业品牌的现状分析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三、我国食用高粱企业的品牌战略</w:t>
      </w:r>
      <w:r>
        <w:rPr>
          <w:rFonts w:hint="eastAsia"/>
        </w:rPr>
        <w:br/>
      </w:r>
      <w:r>
        <w:rPr>
          <w:rFonts w:hint="eastAsia"/>
        </w:rPr>
        <w:t>　　　　四、食用高粱品牌战略管理的策略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2024-2030年中国食用高粱行业前景与风险预测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2024年中国食用高粱市场前景分析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2024-2030年中国食用高粱发展趋势预测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2024-2030年中国食用高粱行业投资特性分析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一、2024-2030年中国食用高粱行业进入壁垒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二、2024-2030年中国食用高粱行业盈利模式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三、2024-2030年中国食用高粱行业盈利因素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2024-2030年中国食用高粱行业投资机会分析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一、2024-2030年中国食用高粱细分市场投资机会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二、2024-2030年中国食用高粱行业区域市场投资潜力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2024-2030年中国食用高粱行业投资风险分析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一、2024-2030年中国食用高粱行业市场竞争风险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二、2024-2030年中国食用高粱行业技术风险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三、2024-2030年中国食用高粱行业政策风险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四、2024-2030年中国食用高粱行业进入退出风险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食用高粱行业研究结论</w:t>
      </w:r>
      <w:r>
        <w:rPr>
          <w:rFonts w:hint="eastAsia"/>
        </w:rPr>
        <w:br/>
      </w:r>
      <w:r>
        <w:rPr>
          <w:rFonts w:hint="eastAsia"/>
        </w:rPr>
        <w:t>　　第二节 食用高粱行业投资价值评估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[^中^智^林]食用高粱行业投资建议</w:t>
      </w:r>
      <w:r>
        <w:rPr>
          <w:rFonts w:hint="eastAsia"/>
        </w:rPr>
        <w:br/>
      </w:r>
      <w:r>
        <w:rPr>
          <w:rFonts w:hint="eastAsia"/>
        </w:rPr>
        <w:t>　　　　一、食用高粱行业投资策略建议</w:t>
      </w:r>
      <w:r>
        <w:rPr>
          <w:rFonts w:hint="eastAsia"/>
        </w:rPr>
        <w:br/>
      </w:r>
      <w:r>
        <w:rPr>
          <w:rFonts w:hint="eastAsia"/>
        </w:rPr>
        <w:t>　　　　二、食用高粱行业投资方向建议</w:t>
      </w:r>
      <w:r>
        <w:rPr>
          <w:rFonts w:hint="eastAsia"/>
        </w:rPr>
        <w:br/>
      </w:r>
      <w:r>
        <w:rPr>
          <w:rFonts w:hint="eastAsia"/>
        </w:rPr>
        <w:t>　　　　三、食用高粱行业投资方式建议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食用高粱行业历程</w:t>
      </w:r>
      <w:r>
        <w:rPr>
          <w:rFonts w:hint="eastAsia"/>
        </w:rPr>
        <w:br/>
      </w:r>
      <w:r>
        <w:rPr>
          <w:rFonts w:hint="eastAsia"/>
        </w:rPr>
        <w:t>　　图表 食用高粱行业生命周期</w:t>
      </w:r>
      <w:r>
        <w:rPr>
          <w:rFonts w:hint="eastAsia"/>
        </w:rPr>
        <w:br/>
      </w:r>
      <w:r>
        <w:rPr>
          <w:rFonts w:hint="eastAsia"/>
        </w:rPr>
        <w:t>　　图表 食用高粱行业产业链分析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2018-2023年中国食用高粱行业市场规模及增长情况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2018-2023年食用高粱行业市场容量分析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2018-2023年中国食用高粱行业产能统计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2018-2023年中国食用高粱行业产量及增长趋势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2018-2023年中国食用高粱市场需求量及增速统计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2023年中国食用高粱行业需求领域分布格局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2018-2023年中国食用高粱行业销售收入分析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2018-2023年中国食用高粱行业盈利情况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2018-2023年中国食用高粱行业利润总额统计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2018-2023年中国食用高粱进口数量分析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2018-2023年中国食用高粱进口金额分析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2018-2023年中国食用高粱出口数量分析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2018-2023年中国食用高粱出口金额分析</w:t>
      </w:r>
      <w:r>
        <w:rPr>
          <w:rFonts w:hint="eastAsia"/>
        </w:rPr>
        <w:br/>
      </w:r>
      <w:r>
        <w:rPr>
          <w:rFonts w:hint="eastAsia"/>
        </w:rPr>
        <w:t>　　图表 2023年中国食用高粱进口国家及地区分析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2023年中国食用高粱出口国家及地区分析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2018-2023年中国食用高粱行业企业数量情况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2018-2023年中国食用高粱行业企业平均规模情况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**地区食用高粱行业市场需求情况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食用高粱重点企业（一）基本信息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食用高粱重点企业（一）经营情况分析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食用高粱重点企业（一）主要经济指标情况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食用高粱重点企业（一）盈利能力情况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食用高粱重点企业（一）偿债能力情况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食用高粱重点企业（一）运营能力情况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食用高粱重点企业（一）成长能力情况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食用高粱重点企业（二）基本信息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食用高粱重点企业（二）经营情况分析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食用高粱重点企业（二）主要经济指标情况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食用高粱重点企业（二）盈利能力情况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食用高粱重点企业（二）偿债能力情况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食用高粱重点企业（二）运营能力情况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食用高粱重点企业（二）成长能力情况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食用高粱企业信息</w:t>
      </w:r>
      <w:r>
        <w:rPr>
          <w:rFonts w:hint="eastAsia"/>
        </w:rPr>
        <w:br/>
      </w:r>
      <w:r>
        <w:rPr>
          <w:rFonts w:hint="eastAsia"/>
        </w:rPr>
        <w:t>　　图表 食用高粱企业经营情况分析</w:t>
      </w:r>
      <w:r>
        <w:rPr>
          <w:rFonts w:hint="eastAsia"/>
        </w:rPr>
        <w:br/>
      </w:r>
      <w:r>
        <w:rPr>
          <w:rFonts w:hint="eastAsia"/>
        </w:rPr>
        <w:t>　　图表 食用高粱重点企业（三）主要经济指标情况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食用高粱重点企业（三）盈利能力情况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食用高粱重点企业（三）偿债能力情况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食用高粱重点企业（三）运营能力情况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食用高粱重点企业（三）成长能力情况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2024-2030年中国食用高粱行业产能预测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2024-2030年中国食用高粱行业产量预测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2024-2030年中国食用高粱市场需求量预测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2024-2030年中国食用高粱行业供需平衡预测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2024-2030年中国食用高粱行业市场容量预测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2024-2030年中国食用高粱行业市场规模预测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2024-2030年中国食用高粱市场前景分析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2024-2030年中国食用高粱发展趋势预测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d49a048054226" w:history="1">
        <w:r>
          <w:rPr>
            <w:rStyle w:val="Hyperlink"/>
          </w:rPr>
          <w:t>2024-2030年中国食用高粱发展现状与市场前景分析报告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d49a048054226" w:history="1">
        <w:r>
          <w:rPr>
            <w:rStyle w:val="Hyperlink"/>
          </w:rPr>
          <w:t>https://www.20087.com/3/66/ShiYongGaoLiangDeQianJingQuShi.html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米的营养价值及功效、食用高粱商品编码、高粱米的神奇功效、食用高粱hs编码、高粱饴糖的功效与作用、食用高粱,净重50千克,种用hs编码、女人吃高粱面的好处、食用高粱种用商品编码、高粱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5d54a9ee240f3" w:history="1">
      <w:r>
        <w:rPr>
          <w:rStyle w:val="Hyperlink"/>
        </w:rPr>
        <w:t>2024-2030年中国食用高粱发展现状与市场前景分析报告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iYongGaoLiangDeQianJingQuShi.html" TargetMode="External" Id="Re78d49a04805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iYongGaoLiangDeQianJingQuShi.html" TargetMode="External" Id="R8e95d54a9ee2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2024-03-29T23:02:34Z</dcterms:created>
  <dcterms:modified xsi:type="dcterms:W3CDTF">2024-03-30T00:02:34Z</dcterms:modified>
  <dc:subject>2024-2030年中国食用高粱发展现状与市场前景分析报告</dc:subject>
  <dc:title>2024-2030年中国食用高粱发展现状与市场前景分析报告</dc:title>
  <cp:keywords>2024-2030年中国食用高粱发展现状与市场前景分析报告</cp:keywords>
  <dc:description>2024-2030年中国食用高粱发展现状与市场前景分析报告</dc:description>
</cp:coreProperties>
</file>