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fff549aeb4561" w:history="1">
              <w:r>
                <w:rPr>
                  <w:rStyle w:val="Hyperlink"/>
                </w:rPr>
                <w:t>2025-2031年中国互联网消费金融行业现状深度调研与发展趋势预测报告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fff549aeb4561" w:history="1">
              <w:r>
                <w:rPr>
                  <w:rStyle w:val="Hyperlink"/>
                </w:rPr>
                <w:t>2025-2031年中国互联网消费金融行业现状深度调研与发展趋势预测报告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fff549aeb4561" w:history="1">
                <w:r>
                  <w:rPr>
                    <w:rStyle w:val="Hyperlink"/>
                  </w:rPr>
                  <w:t>https://www.20087.com/3/66/HuLianWangXiaoFeiJinRongXianZhua.html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消费金融是金融科技领域的一个重要分支，它通过线上平台为消费者提供贷款、分期付款、信用评估等金融服务。近年来，移动支付和大数据分析的普及极大地推动了互联网消费金融的发展，使其能够快速响应市场变化，提供个性化的信贷产品。同时，监管政策的完善也促进了行业的健康发展，避免了过度借贷和欺诈行为。</w:t>
      </w:r>
      <w:r>
        <w:rPr>
          <w:rFonts w:hint="eastAsia"/>
        </w:rPr>
        <w:br/>
      </w:r>
      <w:r>
        <w:rPr>
          <w:rFonts w:hint="eastAsia"/>
        </w:rPr>
        <w:t>　　未来，互联网消费金融将更加注重风控技术和用户体验。风控技术方面，人工智能和机器学习将用于更准确的信用评分和欺诈检测，降低坏账率。用户体验方面，金融服务将更加无缝和便捷，通过APIs和开放银行概念，允许消费者在多个平台上无缝管理财务。此外，随着数字货币和区块链技术的发展，互联网消费金融将探索新的支付和融资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fff549aeb4561" w:history="1">
        <w:r>
          <w:rPr>
            <w:rStyle w:val="Hyperlink"/>
          </w:rPr>
          <w:t>2025-2031年中国互联网消费金融行业现状深度调研与发展趋势预测报告</w:t>
        </w:r>
      </w:hyperlink>
      <w:r>
        <w:rPr>
          <w:rFonts w:hint="eastAsia"/>
        </w:rPr>
        <w:t>》依托权威机构及行业协会数据，结合互联网消费金融行业的宏观环境与微观实践，从互联网消费金融市场规模、市场需求、技术现状及产业链结构等多维度进行了系统调研与分析。报告通过严谨的研究方法与翔实的数据支持，辅以直观图表，全面剖析了互联网消费金融行业发展趋势、重点企业表现及市场竞争格局，并通过SWOT分析揭示了行业机遇与潜在风险，为互联网消费金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互联网消费金融行业相关概述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互联网消费金融行业相关概述</w:t>
      </w:r>
      <w:r>
        <w:rPr>
          <w:rFonts w:hint="eastAsia"/>
        </w:rPr>
        <w:br/>
      </w:r>
      <w:r>
        <w:rPr>
          <w:rFonts w:hint="eastAsia"/>
        </w:rPr>
        <w:t>　　　　1.2.1 互联网消费金融行业的定义</w:t>
      </w:r>
      <w:r>
        <w:rPr>
          <w:rFonts w:hint="eastAsia"/>
        </w:rPr>
        <w:br/>
      </w:r>
      <w:r>
        <w:rPr>
          <w:rFonts w:hint="eastAsia"/>
        </w:rPr>
        <w:t>　　　　1.2.2 互联网消费金融行业的分类</w:t>
      </w:r>
      <w:r>
        <w:rPr>
          <w:rFonts w:hint="eastAsia"/>
        </w:rPr>
        <w:br/>
      </w:r>
      <w:r>
        <w:rPr>
          <w:rFonts w:hint="eastAsia"/>
        </w:rPr>
        <w:t>　　　　1.2.3 互联网消费金融行业的产业链结构</w:t>
      </w:r>
      <w:r>
        <w:rPr>
          <w:rFonts w:hint="eastAsia"/>
        </w:rPr>
        <w:br/>
      </w:r>
      <w:r>
        <w:rPr>
          <w:rFonts w:hint="eastAsia"/>
        </w:rPr>
        <w:t>　　　　1.2.4 互联网消费金融行业在国民经济中的地位</w:t>
      </w:r>
      <w:r>
        <w:rPr>
          <w:rFonts w:hint="eastAsia"/>
        </w:rPr>
        <w:br/>
      </w:r>
      <w:r>
        <w:rPr>
          <w:rFonts w:hint="eastAsia"/>
        </w:rPr>
        <w:t>　　1.3 互联网消费金融行业统计标准介绍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中国互联网消费金融行业发展环境</w:t>
      </w:r>
      <w:r>
        <w:rPr>
          <w:rFonts w:hint="eastAsia"/>
        </w:rPr>
        <w:br/>
      </w:r>
      <w:r>
        <w:rPr>
          <w:rFonts w:hint="eastAsia"/>
        </w:rPr>
        <w:t>　　2.1 中国互联网消费金融行业政策法律环境分析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中国互联网消费金融行业经济环境分析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中国互联网消费金融行业社会环境分析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中国互联网消费金融行业消费环境分析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中国互联网消费金融行业发展概述</w:t>
      </w:r>
      <w:r>
        <w:rPr>
          <w:rFonts w:hint="eastAsia"/>
        </w:rPr>
        <w:br/>
      </w:r>
      <w:r>
        <w:rPr>
          <w:rFonts w:hint="eastAsia"/>
        </w:rPr>
        <w:t>　　3.1 中国互联网消费金融行业发展状况分析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中国互联网消费金融行业发展阶段</w:t>
      </w:r>
      <w:r>
        <w:rPr>
          <w:rFonts w:hint="eastAsia"/>
        </w:rPr>
        <w:br/>
      </w:r>
      <w:r>
        <w:rPr>
          <w:rFonts w:hint="eastAsia"/>
        </w:rPr>
        <w:t>　　　　3.1.2 中国互联网消费金融行业发展总体概况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中国互联网消费金融行业发展特点分析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中国互联网消费金融行业商业模式分析</w:t>
      </w:r>
      <w:r>
        <w:rPr>
          <w:rFonts w:hint="eastAsia"/>
        </w:rPr>
        <w:br/>
      </w:r>
      <w:r>
        <w:rPr>
          <w:rFonts w:hint="eastAsia"/>
        </w:rPr>
        <w:t>　　3.2 2020-2025年互联网消费金融行业发展现状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2020-2025年中国互联网消费金融行业市场规模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2020-2025年中国互联网消费金融行业发展分析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2020-2025年中国互联网消费金融企业发展分析</w:t>
      </w:r>
      <w:r>
        <w:rPr>
          <w:rFonts w:hint="eastAsia"/>
        </w:rPr>
        <w:br/>
      </w:r>
      <w:r>
        <w:rPr>
          <w:rFonts w:hint="eastAsia"/>
        </w:rPr>
        <w:t>　　3.3 2020-2025年中国互联网消费金融行业市场现状分析</w:t>
      </w:r>
      <w:r>
        <w:rPr>
          <w:rFonts w:hint="eastAsia"/>
        </w:rPr>
        <w:br/>
      </w:r>
      <w:r>
        <w:rPr>
          <w:rFonts w:hint="eastAsia"/>
        </w:rPr>
        <w:t>　　　　3.3.1 中国互联网消费金融行业供给分析</w:t>
      </w:r>
      <w:r>
        <w:rPr>
          <w:rFonts w:hint="eastAsia"/>
        </w:rPr>
        <w:br/>
      </w:r>
      <w:r>
        <w:rPr>
          <w:rFonts w:hint="eastAsia"/>
        </w:rPr>
        <w:t>　　　　3.3.2 中国互联网消费金融行业需求分析</w:t>
      </w:r>
      <w:r>
        <w:rPr>
          <w:rFonts w:hint="eastAsia"/>
        </w:rPr>
        <w:br/>
      </w:r>
      <w:r>
        <w:rPr>
          <w:rFonts w:hint="eastAsia"/>
        </w:rPr>
        <w:t>　　　　关于互联网消费金融的分类，目前，根据针对的人群不同和产品不同，互联网消费金融可以分为以下几类：</w:t>
      </w:r>
      <w:r>
        <w:rPr>
          <w:rFonts w:hint="eastAsia"/>
        </w:rPr>
        <w:br/>
      </w:r>
      <w:r>
        <w:rPr>
          <w:rFonts w:hint="eastAsia"/>
        </w:rPr>
        <w:t>　　　　一、综合性电商消费金融，以电商巨头天猫分期、京东白条等公司或产品为代表。</w:t>
      </w:r>
      <w:r>
        <w:rPr>
          <w:rFonts w:hint="eastAsia"/>
        </w:rPr>
        <w:br/>
      </w:r>
      <w:r>
        <w:rPr>
          <w:rFonts w:hint="eastAsia"/>
        </w:rPr>
        <w:t>　　　　二、3C产品消费金融，以深圳有用分期（美利金融旗下全资子公司）等公司或产品为代表；</w:t>
      </w:r>
      <w:r>
        <w:rPr>
          <w:rFonts w:hint="eastAsia"/>
        </w:rPr>
        <w:br/>
      </w:r>
      <w:r>
        <w:rPr>
          <w:rFonts w:hint="eastAsia"/>
        </w:rPr>
        <w:t>　　　　三、租房消费分期，以斑马王国、楼立方、房司令等公司或产品为代表；</w:t>
      </w:r>
      <w:r>
        <w:rPr>
          <w:rFonts w:hint="eastAsia"/>
        </w:rPr>
        <w:br/>
      </w:r>
      <w:r>
        <w:rPr>
          <w:rFonts w:hint="eastAsia"/>
        </w:rPr>
        <w:t>　　　　四、二手车消费分期市场，以上海力蕴二手车金融（美利金融旗下全资子公司）等公司或产品为代表；</w:t>
      </w:r>
      <w:r>
        <w:rPr>
          <w:rFonts w:hint="eastAsia"/>
        </w:rPr>
        <w:br/>
      </w:r>
      <w:r>
        <w:rPr>
          <w:rFonts w:hint="eastAsia"/>
        </w:rPr>
        <w:t>　　　　五、大学生消费分期市场，以分期乐、趣分期、优分期等公司或产品为代表；</w:t>
      </w:r>
      <w:r>
        <w:rPr>
          <w:rFonts w:hint="eastAsia"/>
        </w:rPr>
        <w:br/>
      </w:r>
      <w:r>
        <w:rPr>
          <w:rFonts w:hint="eastAsia"/>
        </w:rPr>
        <w:t>　　　　六、蓝领消费分期市场，以买单侠、51酷卡（美利金融旗下）等公司或产品为代表；</w:t>
      </w:r>
      <w:r>
        <w:rPr>
          <w:rFonts w:hint="eastAsia"/>
        </w:rPr>
        <w:br/>
      </w:r>
      <w:r>
        <w:rPr>
          <w:rFonts w:hint="eastAsia"/>
        </w:rPr>
        <w:t>　　　　七、装修消费分期市场，以小窝金服、家分期、土巴兔、绿豆家装等公司或产品为代表；</w:t>
      </w:r>
      <w:r>
        <w:rPr>
          <w:rFonts w:hint="eastAsia"/>
        </w:rPr>
        <w:br/>
      </w:r>
      <w:r>
        <w:rPr>
          <w:rFonts w:hint="eastAsia"/>
        </w:rPr>
        <w:t>　　　　八、旅游消费分期市场，以呼哧旅游、首付游、京东旅游等公司或产品为代表；</w:t>
      </w:r>
      <w:r>
        <w:rPr>
          <w:rFonts w:hint="eastAsia"/>
        </w:rPr>
        <w:br/>
      </w:r>
      <w:r>
        <w:rPr>
          <w:rFonts w:hint="eastAsia"/>
        </w:rPr>
        <w:t>　　　　九、教育消费分期市场，以蜡笔分期、学好贷等公司或产品为代表；</w:t>
      </w:r>
      <w:r>
        <w:rPr>
          <w:rFonts w:hint="eastAsia"/>
        </w:rPr>
        <w:br/>
      </w:r>
      <w:r>
        <w:rPr>
          <w:rFonts w:hint="eastAsia"/>
        </w:rPr>
        <w:t>　　　　十、农业消费分期市场，以可牛金融、农分期、领鲜理财等公司或产品为代表；</w:t>
      </w:r>
      <w:r>
        <w:rPr>
          <w:rFonts w:hint="eastAsia"/>
        </w:rPr>
        <w:br/>
      </w:r>
      <w:r>
        <w:rPr>
          <w:rFonts w:hint="eastAsia"/>
        </w:rPr>
        <w:t>　　　　中国移动互联网用户规模</w:t>
      </w:r>
      <w:r>
        <w:rPr>
          <w:rFonts w:hint="eastAsia"/>
        </w:rPr>
        <w:br/>
      </w:r>
      <w:r>
        <w:rPr>
          <w:rFonts w:hint="eastAsia"/>
        </w:rPr>
        <w:t>　　　　3.3.3 中国互联网消费金融行业供需平衡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中国互联网消费金融行业趋势预测分析</w:t>
      </w:r>
      <w:r>
        <w:rPr>
          <w:rFonts w:hint="eastAsia"/>
        </w:rPr>
        <w:br/>
      </w:r>
      <w:r>
        <w:rPr>
          <w:rFonts w:hint="eastAsia"/>
        </w:rPr>
        <w:t>　　4.1 2025-2031年中国互联网消费金融市场前景预测</w:t>
      </w:r>
      <w:r>
        <w:rPr>
          <w:rFonts w:hint="eastAsia"/>
        </w:rPr>
        <w:br/>
      </w:r>
      <w:r>
        <w:rPr>
          <w:rFonts w:hint="eastAsia"/>
        </w:rPr>
        <w:t>　　　　4.1.1 2025-2031年互联网消费金融市场发展潜力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2025-2031年互联网消费金融市场前景预测展望</w:t>
      </w:r>
      <w:r>
        <w:rPr>
          <w:rFonts w:hint="eastAsia"/>
        </w:rPr>
        <w:br/>
      </w:r>
      <w:r>
        <w:rPr>
          <w:rFonts w:hint="eastAsia"/>
        </w:rPr>
        <w:t>　　　　4.1.3 2025-2031年互联网消费金融细分行业趋势预测分析</w:t>
      </w:r>
      <w:r>
        <w:rPr>
          <w:rFonts w:hint="eastAsia"/>
        </w:rPr>
        <w:br/>
      </w:r>
      <w:r>
        <w:rPr>
          <w:rFonts w:hint="eastAsia"/>
        </w:rPr>
        <w:t>　　4.2 2025-2031年中国互联网消费金融市场发展趋势预测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2025-2031年互联网消费金融行业发展趋势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2025-2031年互联网消费金融市场规模预测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2025-2031年互联网消费金融行业应用趋势预测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2025-2031年互联网消费金融行业投资前景分析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其他投资前景</w:t>
      </w:r>
      <w:r>
        <w:rPr>
          <w:rFonts w:hint="eastAsia"/>
        </w:rPr>
        <w:br/>
      </w:r>
      <w:r>
        <w:rPr>
          <w:rFonts w:hint="eastAsia"/>
        </w:rPr>
        <w:t>　　4.4 2025-2031年中国互联网消费金融行业面临的困境及对策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中国互联网消费金融行业面临的困境及对策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1、中国互联网消费金融行业面临困境</w:t>
      </w:r>
      <w:r>
        <w:rPr>
          <w:rFonts w:hint="eastAsia"/>
        </w:rPr>
        <w:br/>
      </w:r>
      <w:r>
        <w:rPr>
          <w:rFonts w:hint="eastAsia"/>
        </w:rPr>
        <w:t>　　　　2、中国互联网消费金融行业对策探讨</w:t>
      </w:r>
      <w:r>
        <w:rPr>
          <w:rFonts w:hint="eastAsia"/>
        </w:rPr>
        <w:br/>
      </w:r>
      <w:r>
        <w:rPr>
          <w:rFonts w:hint="eastAsia"/>
        </w:rPr>
        <w:t>　　　　4.4.2 中国互联网消费金融企业发展困境及策略分析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1、中国互联网消费金融企业面临的困境</w:t>
      </w:r>
      <w:r>
        <w:rPr>
          <w:rFonts w:hint="eastAsia"/>
        </w:rPr>
        <w:br/>
      </w:r>
      <w:r>
        <w:rPr>
          <w:rFonts w:hint="eastAsia"/>
        </w:rPr>
        <w:t>　　　　2、中国互联网消费金融企业的对策探讨</w:t>
      </w:r>
      <w:r>
        <w:rPr>
          <w:rFonts w:hint="eastAsia"/>
        </w:rPr>
        <w:br/>
      </w:r>
      <w:r>
        <w:rPr>
          <w:rFonts w:hint="eastAsia"/>
        </w:rPr>
        <w:t>　　　　4.4.3 国内互联网消费金融企业的出路分析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中国互联网消费金融行业服务领域分析</w:t>
      </w:r>
      <w:r>
        <w:rPr>
          <w:rFonts w:hint="eastAsia"/>
        </w:rPr>
        <w:br/>
      </w:r>
      <w:r>
        <w:rPr>
          <w:rFonts w:hint="eastAsia"/>
        </w:rPr>
        <w:t>　　5.1 互联网消费金融行业服务领域概况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服务领域——电商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服务领域——P2P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服务领域——网络分期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中国互联网消费金融行业市场竞争格局分析</w:t>
      </w:r>
      <w:r>
        <w:rPr>
          <w:rFonts w:hint="eastAsia"/>
        </w:rPr>
        <w:br/>
      </w:r>
      <w:r>
        <w:rPr>
          <w:rFonts w:hint="eastAsia"/>
        </w:rPr>
        <w:t>　　6.1 互联网消费金融行业竞争格局分析</w:t>
      </w:r>
      <w:r>
        <w:rPr>
          <w:rFonts w:hint="eastAsia"/>
        </w:rPr>
        <w:br/>
      </w:r>
      <w:r>
        <w:rPr>
          <w:rFonts w:hint="eastAsia"/>
        </w:rPr>
        <w:t>　　　　6.1.1 互联网消费金融行业区域分布格局</w:t>
      </w:r>
      <w:r>
        <w:rPr>
          <w:rFonts w:hint="eastAsia"/>
        </w:rPr>
        <w:br/>
      </w:r>
      <w:r>
        <w:rPr>
          <w:rFonts w:hint="eastAsia"/>
        </w:rPr>
        <w:t>　　　　6.1.2 互联网消费金融行业企业规模格局</w:t>
      </w:r>
      <w:r>
        <w:rPr>
          <w:rFonts w:hint="eastAsia"/>
        </w:rPr>
        <w:br/>
      </w:r>
      <w:r>
        <w:rPr>
          <w:rFonts w:hint="eastAsia"/>
        </w:rPr>
        <w:t>　　　　6.1.3 互联网消费金融行业企业性质格局</w:t>
      </w:r>
      <w:r>
        <w:rPr>
          <w:rFonts w:hint="eastAsia"/>
        </w:rPr>
        <w:br/>
      </w:r>
      <w:r>
        <w:rPr>
          <w:rFonts w:hint="eastAsia"/>
        </w:rPr>
        <w:t>　　6.2 互联网消费金融行业竞争状况分析</w:t>
      </w:r>
      <w:r>
        <w:rPr>
          <w:rFonts w:hint="eastAsia"/>
        </w:rPr>
        <w:br/>
      </w:r>
      <w:r>
        <w:rPr>
          <w:rFonts w:hint="eastAsia"/>
        </w:rPr>
        <w:t>　　　　6.2.1 互联网消费金融行业上游议价能力</w:t>
      </w:r>
      <w:r>
        <w:rPr>
          <w:rFonts w:hint="eastAsia"/>
        </w:rPr>
        <w:br/>
      </w:r>
      <w:r>
        <w:rPr>
          <w:rFonts w:hint="eastAsia"/>
        </w:rPr>
        <w:t>　　　　6.2.2 互联网消费金融行业下游议价能力</w:t>
      </w:r>
      <w:r>
        <w:rPr>
          <w:rFonts w:hint="eastAsia"/>
        </w:rPr>
        <w:br/>
      </w:r>
      <w:r>
        <w:rPr>
          <w:rFonts w:hint="eastAsia"/>
        </w:rPr>
        <w:t>　　　　6.2.3 互联网消费金融行业新进入者威胁</w:t>
      </w:r>
      <w:r>
        <w:rPr>
          <w:rFonts w:hint="eastAsia"/>
        </w:rPr>
        <w:br/>
      </w:r>
      <w:r>
        <w:rPr>
          <w:rFonts w:hint="eastAsia"/>
        </w:rPr>
        <w:t>　　　　6.2.4 互联网消费金融行业替代产品威胁</w:t>
      </w:r>
      <w:r>
        <w:rPr>
          <w:rFonts w:hint="eastAsia"/>
        </w:rPr>
        <w:br/>
      </w:r>
      <w:r>
        <w:rPr>
          <w:rFonts w:hint="eastAsia"/>
        </w:rPr>
        <w:t>　　　　6.2.5 互联网消费金融行业内部竞争分析</w:t>
      </w:r>
      <w:r>
        <w:rPr>
          <w:rFonts w:hint="eastAsia"/>
        </w:rPr>
        <w:br/>
      </w:r>
      <w:r>
        <w:rPr>
          <w:rFonts w:hint="eastAsia"/>
        </w:rPr>
        <w:t>　　6.3 互联网消费金融行业投资兼并重组整合分析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中国互联网消费金融行业企业经营分析</w:t>
      </w:r>
      <w:r>
        <w:rPr>
          <w:rFonts w:hint="eastAsia"/>
        </w:rPr>
        <w:br/>
      </w:r>
      <w:r>
        <w:rPr>
          <w:rFonts w:hint="eastAsia"/>
        </w:rPr>
        <w:t>　　7.1 京东金融集团经营分析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平安普惠金融有限公司经营分析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中银消费金融有限公司经营分析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上汽通用汽车金融有限责任公司经营分析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丰田汽车金融（中国）有限公司经营分析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互联网对互联网消费金融行业的影响分析</w:t>
      </w:r>
      <w:r>
        <w:rPr>
          <w:rFonts w:hint="eastAsia"/>
        </w:rPr>
        <w:br/>
      </w:r>
      <w:r>
        <w:rPr>
          <w:rFonts w:hint="eastAsia"/>
        </w:rPr>
        <w:t>　　8.1 互联网对互联网消费金融行业的影响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智能设备对互联网消费金融行业的影响分析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1、智能设备对互联网消费金融行业的影响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1、商业银行——传统信贷转型，注重产品创新和场景延伸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2、消费金融公司——牌照价值仍旧明显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1、互补京东零售业务京东消费金融战略地位显现</w:t>
      </w:r>
      <w:r>
        <w:rPr>
          <w:rFonts w:hint="eastAsia"/>
        </w:rPr>
        <w:br/>
      </w:r>
      <w:r>
        <w:rPr>
          <w:rFonts w:hint="eastAsia"/>
        </w:rPr>
        <w:t>　　　　2、分期乐升级变乐信集团布局消费金融共生体系</w:t>
      </w:r>
      <w:r>
        <w:rPr>
          <w:rFonts w:hint="eastAsia"/>
        </w:rPr>
        <w:br/>
      </w:r>
      <w:r>
        <w:rPr>
          <w:rFonts w:hint="eastAsia"/>
        </w:rPr>
        <w:t>　　　　3、背靠联通和招行招联提升场景适配能力</w:t>
      </w:r>
      <w:r>
        <w:rPr>
          <w:rFonts w:hint="eastAsia"/>
        </w:rPr>
        <w:br/>
      </w:r>
      <w:r>
        <w:rPr>
          <w:rFonts w:hint="eastAsia"/>
        </w:rPr>
        <w:t>　　8.3 互联网背景下互联网消费金融行业发展趋势分析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互联网消费金融企业市场营销策略探讨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互联网消费金融企业的营销策略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互联网消费金融企业提高服务质量的营销策略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互联网消费金融企业提高服务质量的营销策略分析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互联网消费金融企业的品牌营销</w:t>
      </w:r>
      <w:r>
        <w:rPr>
          <w:rFonts w:hint="eastAsia"/>
        </w:rPr>
        <w:br/>
      </w:r>
      <w:r>
        <w:rPr>
          <w:rFonts w:hint="eastAsia"/>
        </w:rPr>
        <w:t>　　　　9.4.1 互联网消费金融企业品牌营销中存在的问题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互联网消费金融企业品牌营销策略分析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[中.智.林.]研究结论及建议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行业投资策略建议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fff549aeb4561" w:history="1">
        <w:r>
          <w:rPr>
            <w:rStyle w:val="Hyperlink"/>
          </w:rPr>
          <w:t>2025-2031年中国互联网消费金融行业现状深度调研与发展趋势预测报告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fff549aeb4561" w:history="1">
        <w:r>
          <w:rPr>
            <w:rStyle w:val="Hyperlink"/>
          </w:rPr>
          <w:t>https://www.20087.com/3/66/HuLianWangXiaoFeiJinRongXianZhua.html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金融行业发展趋势、互联网消费金融产品有哪些、互联网金融的未来趋势、互联网消费金融公司有哪些、互联网消费金融的模式、互联网消费金融产品、互联网消费贷款、互联网消费金融资产证券化、互联网消费金融影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e0782408f42de" w:history="1">
      <w:r>
        <w:rPr>
          <w:rStyle w:val="Hyperlink"/>
        </w:rPr>
        <w:t>2025-2031年中国互联网消费金融行业现状深度调研与发展趋势预测报告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HuLianWangXiaoFeiJinRongXianZhua.html" TargetMode="External" Id="R2cffff549aeb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HuLianWangXiaoFeiJinRongXianZhua.html" TargetMode="External" Id="R7c0e0782408f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2025-03-31T23:42:00Z</dcterms:created>
  <dcterms:modified xsi:type="dcterms:W3CDTF">2025-04-01T00:42:00Z</dcterms:modified>
  <dc:subject>2025-2031年中国互联网消费金融行业现状深度调研与发展趋势预测报告</dc:subject>
  <dc:title>2025-2031年中国互联网消费金融行业现状深度调研与发展趋势预测报告</dc:title>
  <cp:keywords>2025-2031年中国互联网消费金融行业现状深度调研与发展趋势预测报告</cp:keywords>
  <dc:description>2025-2031年中国互联网消费金融行业现状深度调研与发展趋势预测报告</dc:description>
</cp:coreProperties>
</file>