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d1c91922f4566" w:history="1">
              <w:r>
                <w:rPr>
                  <w:rStyle w:val="Hyperlink"/>
                </w:rPr>
                <w:t>中国婴儿服装行业发展全面调研及未来趋势预测报告（2025-2031年）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d1c91922f4566" w:history="1">
              <w:r>
                <w:rPr>
                  <w:rStyle w:val="Hyperlink"/>
                </w:rPr>
                <w:t>中国婴儿服装行业发展全面调研及未来趋势预测报告（2025-2031年）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d1c91922f4566" w:history="1">
                <w:r>
                  <w:rPr>
                    <w:rStyle w:val="Hyperlink"/>
                  </w:rPr>
                  <w:t>https://www.20087.com/3/56/YingErFuZhuangFaZhanQuShiFenXi.html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市场持续增长，消费者对产品安全、舒适度和设计感的要求日益提升。现代婴儿服装采用天然有机材料，如纯棉、竹纤维等，注重无刺激、透气性好，同时融入时尚元素，满足年轻父母对宝宝服饰的个性化需求。智能化婴儿服装，如体温监测、湿度感应等功能性产品，也开始进入市场，展现了行业创新方向。</w:t>
      </w:r>
      <w:r>
        <w:rPr>
          <w:rFonts w:hint="eastAsia"/>
        </w:rPr>
        <w:br/>
      </w:r>
      <w:r>
        <w:rPr>
          <w:rFonts w:hint="eastAsia"/>
        </w:rPr>
        <w:t>　　婴儿服装的未来将聚焦于可持续发展与智能穿戴技术的融合。环保材料的应用、可循环包装将成为行业共识，响应全球环保趋势。智能婴儿服装将更加普及，通过集成健康监测传感器，提供如心率监测、睡眠质量分析等服务，帮助父母更好地照看婴儿。同时，适应快速生长的可调节设计、易于穿着的细节优化，也将成为设计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d1c91922f4566" w:history="1">
        <w:r>
          <w:rPr>
            <w:rStyle w:val="Hyperlink"/>
          </w:rPr>
          <w:t>中国婴儿服装行业发展全面调研及未来趋势预测报告（2025-2031年）</w:t>
        </w:r>
      </w:hyperlink>
      <w:r>
        <w:rPr>
          <w:rFonts w:hint="eastAsia"/>
        </w:rPr>
        <w:t>》通过详实的数据分析，全面解析了婴儿服装行业的市场规模、需求动态及价格趋势，深入探讨了婴儿服装产业链上下游的协同关系与竞争格局变化。报告对婴儿服装细分市场进行精准划分，结合重点企业研究，揭示了品牌影响力与市场集中度的现状，为行业参与者提供了清晰的竞争态势洞察。同时，报告结合宏观经济环境、技术发展路径及消费者需求演变，科学预测了婴儿服装行业的未来发展方向，并针对潜在风险提出了切实可行的应对策略。报告为婴儿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婴儿服装行业相关概述</w:t>
      </w:r>
      <w:r>
        <w:rPr>
          <w:rFonts w:hint="eastAsia"/>
        </w:rPr>
        <w:br/>
      </w:r>
      <w:r>
        <w:rPr>
          <w:rFonts w:hint="eastAsia"/>
        </w:rPr>
        <w:t>　　第一节 婴儿服装行业相关概述</w:t>
      </w:r>
      <w:r>
        <w:rPr>
          <w:rFonts w:hint="eastAsia"/>
        </w:rPr>
        <w:br/>
      </w:r>
      <w:r>
        <w:rPr>
          <w:rFonts w:hint="eastAsia"/>
        </w:rPr>
        <w:t>　　　　一、婴儿服装产品概述</w:t>
      </w:r>
      <w:r>
        <w:rPr>
          <w:rFonts w:hint="eastAsia"/>
        </w:rPr>
        <w:br/>
      </w:r>
      <w:r>
        <w:rPr>
          <w:rFonts w:hint="eastAsia"/>
        </w:rPr>
        <w:t>　　　　二、婴儿服装产品分类及用途</w:t>
      </w:r>
      <w:r>
        <w:rPr>
          <w:rFonts w:hint="eastAsia"/>
        </w:rPr>
        <w:br/>
      </w:r>
      <w:r>
        <w:rPr>
          <w:rFonts w:hint="eastAsia"/>
        </w:rPr>
        <w:t>　　第二节 婴儿服装行业经营模式分析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一、婴儿服装行业监管管理体制</w:t>
      </w:r>
      <w:r>
        <w:rPr>
          <w:rFonts w:hint="eastAsia"/>
        </w:rPr>
        <w:br/>
      </w:r>
      <w:r>
        <w:rPr>
          <w:rFonts w:hint="eastAsia"/>
        </w:rPr>
        <w:t>　　　　二、婴儿服装行业相关政策分析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中国婴儿服装行业技术环境分析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中国婴儿服装行业运行态势分析</w:t>
      </w:r>
      <w:r>
        <w:rPr>
          <w:rFonts w:hint="eastAsia"/>
        </w:rPr>
        <w:br/>
      </w:r>
      <w:r>
        <w:rPr>
          <w:rFonts w:hint="eastAsia"/>
        </w:rPr>
        <w:t>　　第一节 中国婴儿服装行业概况分析</w:t>
      </w:r>
      <w:r>
        <w:rPr>
          <w:rFonts w:hint="eastAsia"/>
        </w:rPr>
        <w:br/>
      </w:r>
      <w:r>
        <w:rPr>
          <w:rFonts w:hint="eastAsia"/>
        </w:rPr>
        <w:t>　　　　一、婴儿服装生产经营概况</w:t>
      </w:r>
      <w:r>
        <w:rPr>
          <w:rFonts w:hint="eastAsia"/>
        </w:rPr>
        <w:br/>
      </w:r>
      <w:r>
        <w:rPr>
          <w:rFonts w:hint="eastAsia"/>
        </w:rPr>
        <w:t>　　　　二、婴儿服装行业总体发展概况</w:t>
      </w:r>
      <w:r>
        <w:rPr>
          <w:rFonts w:hint="eastAsia"/>
        </w:rPr>
        <w:br/>
      </w:r>
      <w:r>
        <w:rPr>
          <w:rFonts w:hint="eastAsia"/>
        </w:rPr>
        <w:t>　　第二节 中国婴儿服装行业经受压力分析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一、人民币升值对婴儿服装产业的压力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二、出口退税下调对婴儿服装产业的压力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三、原材料涨价对婴儿服装产业的压力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四、劳动力成本上升对婴儿服装产业的压力</w:t>
      </w:r>
      <w:r>
        <w:rPr>
          <w:rFonts w:hint="eastAsia"/>
        </w:rPr>
        <w:br/>
      </w:r>
      <w:r>
        <w:rPr>
          <w:rFonts w:hint="eastAsia"/>
        </w:rPr>
        <w:t>　　第三节 中国婴儿服装的发展及存在的问题分析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一、中国婴儿服装行业发展中的问题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2020-2025年中国婴儿服装产业运行情况分析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一、2020-2025年婴儿服装行业市场供给分析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二、2020-2025年婴儿服装行业市场需求分析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三、2020-2025年婴儿服装行业市场规模分析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中国婴儿服装行业集中度分析</w:t>
      </w:r>
      <w:r>
        <w:rPr>
          <w:rFonts w:hint="eastAsia"/>
        </w:rPr>
        <w:br/>
      </w:r>
      <w:r>
        <w:rPr>
          <w:rFonts w:hint="eastAsia"/>
        </w:rPr>
        <w:t>　　　　一、婴儿服装行业市场区域分布情况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二、婴儿服装所属行业市场集中度分析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2020-2025年中国婴儿服装区域市场规模分析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我国婴儿服装行业进出口分析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我国婴儿服装行业进口分析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 年我国针织或钩编的婴儿服装及衣着附件进口总量4409466千克，进口总量4524147千克；进口总量908572千克。</w:t>
      </w:r>
      <w:r>
        <w:rPr>
          <w:rFonts w:hint="eastAsia"/>
        </w:rPr>
        <w:br/>
      </w:r>
      <w:r>
        <w:rPr>
          <w:rFonts w:hint="eastAsia"/>
        </w:rPr>
        <w:t>　　　　2020-2025年针织或钩编的婴儿服装及衣着附件进口贸易总量走势图（单位：千克）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我国婴儿服装出口分析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 年我国针织或钩编的婴儿服装及衣着附件出口总量127869512千克，出口总量130372431千克；出口总量25615963千克。</w:t>
      </w:r>
      <w:r>
        <w:rPr>
          <w:rFonts w:hint="eastAsia"/>
        </w:rPr>
        <w:br/>
      </w:r>
      <w:r>
        <w:rPr>
          <w:rFonts w:hint="eastAsia"/>
        </w:rPr>
        <w:t>　　　　2020-2025年针织或钩编的婴儿服装及衣着附件出口贸易总量走势图（单位：千克）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我国婴儿服装进出口预测</w:t>
      </w:r>
      <w:r>
        <w:rPr>
          <w:rFonts w:hint="eastAsia"/>
        </w:rPr>
        <w:br/>
      </w:r>
      <w:r>
        <w:rPr>
          <w:rFonts w:hint="eastAsia"/>
        </w:rPr>
        <w:t>　　　　一、2025年婴儿服装进口预测</w:t>
      </w:r>
      <w:r>
        <w:rPr>
          <w:rFonts w:hint="eastAsia"/>
        </w:rPr>
        <w:br/>
      </w:r>
      <w:r>
        <w:rPr>
          <w:rFonts w:hint="eastAsia"/>
        </w:rPr>
        <w:t>　　　　二、2025年婴儿服装出口预测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2025年中国婴儿服装行业竞争情况分析</w:t>
      </w:r>
      <w:r>
        <w:rPr>
          <w:rFonts w:hint="eastAsia"/>
        </w:rPr>
        <w:br/>
      </w:r>
      <w:r>
        <w:rPr>
          <w:rFonts w:hint="eastAsia"/>
        </w:rPr>
        <w:t>　　第一节 婴儿服装所属行业经济指标分析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一、婴儿服装所属行业赢利性分析</w:t>
      </w:r>
      <w:r>
        <w:rPr>
          <w:rFonts w:hint="eastAsia"/>
        </w:rPr>
        <w:br/>
      </w:r>
      <w:r>
        <w:rPr>
          <w:rFonts w:hint="eastAsia"/>
        </w:rPr>
        <w:t>　　　　二、婴儿服装所属产品附加值的提升空间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三、婴儿服装行业进入壁垒/退出机制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四、婴儿服装行业周期性、季节性等特点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婴儿服装行业竞争结构分析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婴儿服装行业SWOT模型分析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中国婴儿服装行业上下游产业链分析</w:t>
      </w:r>
      <w:r>
        <w:rPr>
          <w:rFonts w:hint="eastAsia"/>
        </w:rPr>
        <w:br/>
      </w:r>
      <w:r>
        <w:rPr>
          <w:rFonts w:hint="eastAsia"/>
        </w:rPr>
        <w:t>　　第一节 婴儿服装行业上下游产业链概述</w:t>
      </w:r>
      <w:r>
        <w:rPr>
          <w:rFonts w:hint="eastAsia"/>
        </w:rPr>
        <w:br/>
      </w:r>
      <w:r>
        <w:rPr>
          <w:rFonts w:hint="eastAsia"/>
        </w:rPr>
        <w:t>　　第二节 婴儿服装上游行业发展状况分析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婴儿服装下游行业需求市场调研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广东衣酷文化发展股份有限公司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深圳市唐菓布衣网络科技有限公司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青岛仟园制衣有限公司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上海亿朵纺织品有限责任公司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广州英爱贸易有限公司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2020-2025年中国婴儿服装所属行业主要数据监测分析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2025年中国婴儿服装所属行业结构分析</w:t>
      </w:r>
      <w:r>
        <w:rPr>
          <w:rFonts w:hint="eastAsia"/>
        </w:rPr>
        <w:br/>
      </w:r>
      <w:r>
        <w:rPr>
          <w:rFonts w:hint="eastAsia"/>
        </w:rPr>
        <w:t>　　　　一、婴儿服装企业结构分析</w:t>
      </w:r>
      <w:r>
        <w:rPr>
          <w:rFonts w:hint="eastAsia"/>
        </w:rPr>
        <w:br/>
      </w:r>
      <w:r>
        <w:rPr>
          <w:rFonts w:hint="eastAsia"/>
        </w:rPr>
        <w:t>　　　　二、婴儿服装行业从业人员结构分析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2020-2025年中国婴儿服装所属行业关键性财务指标分析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婴儿服装行业替代品及互补产品分析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婴儿服装行业替代品分析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二、主要替代品对婴儿服装行业的影响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婴儿服装行业互补产品分析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二、主要互补产品对婴儿服装行业的影响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婴儿服装产业渠道分析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2025年国内婴儿服装产品的经销模式</w:t>
      </w:r>
      <w:r>
        <w:rPr>
          <w:rFonts w:hint="eastAsia"/>
        </w:rPr>
        <w:br/>
      </w:r>
      <w:r>
        <w:rPr>
          <w:rFonts w:hint="eastAsia"/>
        </w:rPr>
        <w:t>　　第二节 婴儿服装行业渠道格局</w:t>
      </w:r>
      <w:r>
        <w:rPr>
          <w:rFonts w:hint="eastAsia"/>
        </w:rPr>
        <w:br/>
      </w:r>
      <w:r>
        <w:rPr>
          <w:rFonts w:hint="eastAsia"/>
        </w:rPr>
        <w:t>　　第三节 婴儿服装行业渠道形式</w:t>
      </w:r>
      <w:r>
        <w:rPr>
          <w:rFonts w:hint="eastAsia"/>
        </w:rPr>
        <w:br/>
      </w:r>
      <w:r>
        <w:rPr>
          <w:rFonts w:hint="eastAsia"/>
        </w:rPr>
        <w:t>　　第四节 婴儿服装渠道要素对比</w:t>
      </w:r>
      <w:r>
        <w:rPr>
          <w:rFonts w:hint="eastAsia"/>
        </w:rPr>
        <w:br/>
      </w:r>
      <w:r>
        <w:rPr>
          <w:rFonts w:hint="eastAsia"/>
        </w:rPr>
        <w:t>　　第五节 婴儿服装行业国际化营销模式分析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2025年国内婴儿服装产品生产及销售投资运作模式分析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2025-2031年婴儿服装所属行业趋势预测分析</w:t>
      </w:r>
      <w:r>
        <w:rPr>
          <w:rFonts w:hint="eastAsia"/>
        </w:rPr>
        <w:br/>
      </w:r>
      <w:r>
        <w:rPr>
          <w:rFonts w:hint="eastAsia"/>
        </w:rPr>
        <w:t>　　第一节 婴儿服装行业投资价值分析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一、2025-2031年国内婴儿服装所属行业盈利能力分析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二、2025-2031年国内婴儿服装所属行业偿债能力分析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三、2025-2031年国内婴儿服装所属行业运营能力分析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四、2025-2031年国内婴儿服装产品投资收益率分析预测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2025-2031年国内婴儿服装所属行业投资机会分析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一、国内强劲的经济增长对婴儿服装行业的支撑因素分析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二、下游行业的需求对婴儿服装行业的推动因素分析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三、婴儿服装产品相关产业的发展对婴儿服装行业的带动因素分析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2025-2031年中国婴儿服装行业供需预测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一、2025-2031年中国婴儿服装行业供给预测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二、2025-2031年中国婴儿服装行业需求预测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2025-2031年中国婴儿服装行业运行状况预测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一、2025-2031年婴儿服装所属行业工业总产值预测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二、2025-2031年婴儿服装所属行业销售收入预测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2025-2031年中国婴儿服装行业投资前景分析</w:t>
      </w:r>
      <w:r>
        <w:rPr>
          <w:rFonts w:hint="eastAsia"/>
        </w:rPr>
        <w:br/>
      </w:r>
      <w:r>
        <w:rPr>
          <w:rFonts w:hint="eastAsia"/>
        </w:rPr>
        <w:t>　　第一节 中国婴儿服装行业存在问题分析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中国婴儿服装行业上下游产业链风险分析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中国婴儿服装行业投资前景分析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2025-2031年中国婴儿服装行业投资策略及投资建议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婴儿服装行业投资前景规划背景意义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婴儿服装行业战略规划制定依据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婴儿服装行业战略规划策略分析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婴儿服装行业市场的重点客户战略实施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婴儿服装行业生命周期</w:t>
      </w:r>
      <w:r>
        <w:rPr>
          <w:rFonts w:hint="eastAsia"/>
        </w:rPr>
        <w:br/>
      </w:r>
      <w:r>
        <w:rPr>
          <w:rFonts w:hint="eastAsia"/>
        </w:rPr>
        <w:t>　　图表 婴儿服装行业产业链结构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2020-2025年全球婴儿服装行业市场规模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2020-2025年中国婴儿服装行业市场规模</w:t>
      </w:r>
      <w:r>
        <w:rPr>
          <w:rFonts w:hint="eastAsia"/>
        </w:rPr>
        <w:br/>
      </w:r>
      <w:r>
        <w:rPr>
          <w:rFonts w:hint="eastAsia"/>
        </w:rPr>
        <w:t>　　图表 2025-2031年婴儿服装行业市场规模预测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2025-2031年婴儿服装行业营业收入预测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d1c91922f4566" w:history="1">
        <w:r>
          <w:rPr>
            <w:rStyle w:val="Hyperlink"/>
          </w:rPr>
          <w:t>中国婴儿服装行业发展全面调研及未来趋势预测报告（2025-2031年）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d1c91922f4566" w:history="1">
        <w:r>
          <w:rPr>
            <w:rStyle w:val="Hyperlink"/>
          </w:rPr>
          <w:t>https://www.20087.com/3/56/YingErFuZhuangFaZhanQuShiFenXi.html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童装加盟10大品牌、婴儿服装品牌有哪些牌子比较好、婴儿衣服工厂批发市场、婴儿服装尺码、婴儿纸尿裤品牌排行榜前十名、婴儿服装品牌排行榜前十名、婴儿斗篷裁剪图尺寸及制作方法、婴儿服装哪个品牌质量好、婴儿辅食6-12个月的辅食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e88946f304b84" w:history="1">
      <w:r>
        <w:rPr>
          <w:rStyle w:val="Hyperlink"/>
        </w:rPr>
        <w:t>中国婴儿服装行业发展全面调研及未来趋势预测报告（2025-2031年）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gErFuZhuangFaZhanQuShiFenXi.html" TargetMode="External" Id="R390d1c91922f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gErFuZhuangFaZhanQuShiFenXi.html" TargetMode="External" Id="Ree1e88946f30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2025-04-09T01:35:00Z</dcterms:created>
  <dcterms:modified xsi:type="dcterms:W3CDTF">2025-04-09T02:35:00Z</dcterms:modified>
  <dc:subject>中国婴儿服装行业发展全面调研及未来趋势预测报告（2025-2031年）</dc:subject>
  <dc:title>中国婴儿服装行业发展全面调研及未来趋势预测报告（2025-2031年）</dc:title>
  <cp:keywords>中国婴儿服装行业发展全面调研及未来趋势预测报告（2025-2031年）</cp:keywords>
  <dc:description>中国婴儿服装行业发展全面调研及未来趋势预测报告（2025-2031年）</dc:description>
</cp:coreProperties>
</file>