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9e3875c35417a" w:history="1">
              <w:r>
                <w:rPr>
                  <w:rStyle w:val="Hyperlink"/>
                </w:rPr>
                <w:t>2025-2031年全球与中国快餐盒发展现状及市场前景报告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9e3875c35417a" w:history="1">
              <w:r>
                <w:rPr>
                  <w:rStyle w:val="Hyperlink"/>
                </w:rPr>
                <w:t>2025-2031年全球与中国快餐盒发展现状及市场前景报告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9e3875c35417a" w:history="1">
                <w:r>
                  <w:rPr>
                    <w:rStyle w:val="Hyperlink"/>
                  </w:rPr>
                  <w:t>https://www.20087.com/3/06/KuaiCanHeFaZhanQianJingFenXi.html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外卖行业的爆发式增长，一次性快餐盒的需求量急剧上升。传统的塑料快餐盒因成本低廉而广泛使用，但其对环境造成的污染问题日益严峻。因此，生物降解材料和可循环利用材料制成的快餐盒逐渐成为市场新宠，旨在减少垃圾堆积和降低碳足迹。</w:t>
      </w:r>
      <w:r>
        <w:rPr>
          <w:rFonts w:hint="eastAsia"/>
        </w:rPr>
        <w:br/>
      </w:r>
      <w:r>
        <w:rPr>
          <w:rFonts w:hint="eastAsia"/>
        </w:rPr>
        <w:t>　　未来，快餐盒行业将朝着环保和可持续方向发展。生物基材料和可降解材料的研发将得到加强，以提供更环保的包装解决方案。同时，智能设计和材料科学的进步将使快餐盒具备更好的保温性和耐用性，减少食物浪费。此外，政策引导和消费者意识的提升将促进整个行业向绿色转型，鼓励使用可重复使用的餐具，减少一次性用品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9e3875c35417a" w:history="1">
        <w:r>
          <w:rPr>
            <w:rStyle w:val="Hyperlink"/>
          </w:rPr>
          <w:t>2025-2031年全球与中国快餐盒发展现状及市场前景报告</w:t>
        </w:r>
      </w:hyperlink>
      <w:r>
        <w:rPr>
          <w:rFonts w:hint="eastAsia"/>
        </w:rPr>
        <w:t>》系统分析了快餐盒行业的市场规模、市场需求及价格波动，深入探讨了快餐盒产业链关键环节及各细分市场特点。报告基于权威数据，科学预测了快餐盒市场前景与发展趋势，同时评估了快餐盒重点企业的经营状况，包括品牌影响力、市场集中度及竞争格局。通过SWOT分析，报告揭示了快餐盒行业面临的风险与机遇，为快餐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中国快餐盒概述</w:t>
      </w:r>
      <w:r>
        <w:rPr>
          <w:rFonts w:hint="eastAsia"/>
        </w:rPr>
        <w:br/>
      </w:r>
      <w:r>
        <w:rPr>
          <w:rFonts w:hint="eastAsia"/>
        </w:rPr>
        <w:t>　　第一节 快餐盒行业定义</w:t>
      </w:r>
      <w:r>
        <w:rPr>
          <w:rFonts w:hint="eastAsia"/>
        </w:rPr>
        <w:br/>
      </w:r>
      <w:r>
        <w:rPr>
          <w:rFonts w:hint="eastAsia"/>
        </w:rPr>
        <w:t>　　第二节 快餐盒行业发展特性</w:t>
      </w:r>
      <w:r>
        <w:rPr>
          <w:rFonts w:hint="eastAsia"/>
        </w:rPr>
        <w:br/>
      </w:r>
      <w:r>
        <w:rPr>
          <w:rFonts w:hint="eastAsia"/>
        </w:rPr>
        <w:t>　　第三节 快餐盒产业链分析</w:t>
      </w:r>
      <w:r>
        <w:rPr>
          <w:rFonts w:hint="eastAsia"/>
        </w:rPr>
        <w:br/>
      </w:r>
      <w:r>
        <w:rPr>
          <w:rFonts w:hint="eastAsia"/>
        </w:rPr>
        <w:t>　　第四节 快餐盒行业生命周期分析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2024-2025年全球主要快餐盒市场发展概况</w:t>
      </w:r>
      <w:r>
        <w:rPr>
          <w:rFonts w:hint="eastAsia"/>
        </w:rPr>
        <w:br/>
      </w:r>
      <w:r>
        <w:rPr>
          <w:rFonts w:hint="eastAsia"/>
        </w:rPr>
        <w:t>　　第一节 全球快餐盒市场发展分析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欧洲地区主要国家快餐盒市场概况</w:t>
      </w:r>
      <w:r>
        <w:rPr>
          <w:rFonts w:hint="eastAsia"/>
        </w:rPr>
        <w:br/>
      </w:r>
      <w:r>
        <w:rPr>
          <w:rFonts w:hint="eastAsia"/>
        </w:rPr>
        <w:t>　　第三节 北美地区快餐盒市场概况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亚洲地区主要国家快餐盒市场概况</w:t>
      </w:r>
      <w:r>
        <w:rPr>
          <w:rFonts w:hint="eastAsia"/>
        </w:rPr>
        <w:br/>
      </w:r>
      <w:r>
        <w:rPr>
          <w:rFonts w:hint="eastAsia"/>
        </w:rPr>
        <w:t>　　第五节 全球快餐盒市场发展预测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2024-2025年中国快餐盒发展环境分析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快餐盒行业相关政策、标准</w:t>
      </w:r>
      <w:r>
        <w:rPr>
          <w:rFonts w:hint="eastAsia"/>
        </w:rPr>
        <w:br/>
      </w:r>
      <w:r>
        <w:rPr>
          <w:rFonts w:hint="eastAsia"/>
        </w:rPr>
        <w:t>　　第三节 快餐盒行业相关发展规划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2024-2025年中国快餐盒技术发展分析</w:t>
      </w:r>
      <w:r>
        <w:rPr>
          <w:rFonts w:hint="eastAsia"/>
        </w:rPr>
        <w:br/>
      </w:r>
      <w:r>
        <w:rPr>
          <w:rFonts w:hint="eastAsia"/>
        </w:rPr>
        <w:t>　　第一节 当前快餐盒技术发展现状分析</w:t>
      </w:r>
      <w:r>
        <w:rPr>
          <w:rFonts w:hint="eastAsia"/>
        </w:rPr>
        <w:br/>
      </w:r>
      <w:r>
        <w:rPr>
          <w:rFonts w:hint="eastAsia"/>
        </w:rPr>
        <w:t>　　第二节 快餐盒生产中需注意的问题</w:t>
      </w:r>
      <w:r>
        <w:rPr>
          <w:rFonts w:hint="eastAsia"/>
        </w:rPr>
        <w:br/>
      </w:r>
      <w:r>
        <w:rPr>
          <w:rFonts w:hint="eastAsia"/>
        </w:rPr>
        <w:t>　　第三节 快餐盒行业主要技术发展趋势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2024-2025年快餐盒市场特性分析</w:t>
      </w:r>
      <w:r>
        <w:rPr>
          <w:rFonts w:hint="eastAsia"/>
        </w:rPr>
        <w:br/>
      </w:r>
      <w:r>
        <w:rPr>
          <w:rFonts w:hint="eastAsia"/>
        </w:rPr>
        <w:t>　　第一节 快餐盒行业集中度分析</w:t>
      </w:r>
      <w:r>
        <w:rPr>
          <w:rFonts w:hint="eastAsia"/>
        </w:rPr>
        <w:br/>
      </w:r>
      <w:r>
        <w:rPr>
          <w:rFonts w:hint="eastAsia"/>
        </w:rPr>
        <w:t>　　第二节 快餐盒行业SWOT分析</w:t>
      </w:r>
      <w:r>
        <w:rPr>
          <w:rFonts w:hint="eastAsia"/>
        </w:rPr>
        <w:br/>
      </w:r>
      <w:r>
        <w:rPr>
          <w:rFonts w:hint="eastAsia"/>
        </w:rPr>
        <w:t>　　　　一、快餐盒行业优势</w:t>
      </w:r>
      <w:r>
        <w:rPr>
          <w:rFonts w:hint="eastAsia"/>
        </w:rPr>
        <w:br/>
      </w:r>
      <w:r>
        <w:rPr>
          <w:rFonts w:hint="eastAsia"/>
        </w:rPr>
        <w:t>　　　　二、快餐盒行业劣势</w:t>
      </w:r>
      <w:r>
        <w:rPr>
          <w:rFonts w:hint="eastAsia"/>
        </w:rPr>
        <w:br/>
      </w:r>
      <w:r>
        <w:rPr>
          <w:rFonts w:hint="eastAsia"/>
        </w:rPr>
        <w:t>　　　　三、快餐盒行业机会</w:t>
      </w:r>
      <w:r>
        <w:rPr>
          <w:rFonts w:hint="eastAsia"/>
        </w:rPr>
        <w:br/>
      </w:r>
      <w:r>
        <w:rPr>
          <w:rFonts w:hint="eastAsia"/>
        </w:rPr>
        <w:t>　　　　四、快餐盒行业风险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2024-2025年中国快餐盒市场现状分析</w:t>
      </w:r>
      <w:r>
        <w:rPr>
          <w:rFonts w:hint="eastAsia"/>
        </w:rPr>
        <w:br/>
      </w:r>
      <w:r>
        <w:rPr>
          <w:rFonts w:hint="eastAsia"/>
        </w:rPr>
        <w:t>　　第二节 中国快餐盒行业产量情况分析及预测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一、快餐盒总体产能规模</w:t>
      </w:r>
      <w:r>
        <w:rPr>
          <w:rFonts w:hint="eastAsia"/>
        </w:rPr>
        <w:br/>
      </w:r>
      <w:r>
        <w:rPr>
          <w:rFonts w:hint="eastAsia"/>
        </w:rPr>
        <w:t>　　　　二、快餐盒生产区域分布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三、2019-2024年中国快餐盒产量统计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四、2025-2031年中国快餐盒产量预测</w:t>
      </w:r>
      <w:r>
        <w:rPr>
          <w:rFonts w:hint="eastAsia"/>
        </w:rPr>
        <w:br/>
      </w:r>
      <w:r>
        <w:rPr>
          <w:rFonts w:hint="eastAsia"/>
        </w:rPr>
        <w:t>　　第三节 中国快餐盒市场需求分析及预测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一、中国快餐盒市场需求特点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二、2019-2024年中国快餐盒市场需求量统计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三、2025-2031年中国快餐盒市场需求量预测</w:t>
      </w:r>
      <w:r>
        <w:rPr>
          <w:rFonts w:hint="eastAsia"/>
        </w:rPr>
        <w:br/>
      </w:r>
      <w:r>
        <w:rPr>
          <w:rFonts w:hint="eastAsia"/>
        </w:rPr>
        <w:t>　　第四节 中国快餐盒价格趋势分析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一、2019-2024年中国快餐盒市场价格趋势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二、2025-2031年中国快餐盒市场价格走势预测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2019-2024年快餐盒行业经济运行状况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2019-2024年中国快餐盒行业盈利能力分析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2019-2024年中国快餐盒行业发展能力分析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2019-2024年快餐盒行业偿债能力分析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2019-2024年快餐盒制造企业数量分析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2024-2025年快餐盒行业上、下游市场分析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快餐盒行业上游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快餐盒行业下游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中国快餐盒行业重点地区发展分析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快餐盒行业重点区域市场结构调研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**地区快餐盒市场发展分析</w:t>
      </w:r>
      <w:r>
        <w:rPr>
          <w:rFonts w:hint="eastAsia"/>
        </w:rPr>
        <w:br/>
      </w:r>
      <w:r>
        <w:rPr>
          <w:rFonts w:hint="eastAsia"/>
        </w:rPr>
        <w:t>　　第三节 **地区快餐盒市场发展分析</w:t>
      </w:r>
      <w:r>
        <w:rPr>
          <w:rFonts w:hint="eastAsia"/>
        </w:rPr>
        <w:br/>
      </w:r>
      <w:r>
        <w:rPr>
          <w:rFonts w:hint="eastAsia"/>
        </w:rPr>
        <w:t>　　第四节 **地区快餐盒市场发展分析</w:t>
      </w:r>
      <w:r>
        <w:rPr>
          <w:rFonts w:hint="eastAsia"/>
        </w:rPr>
        <w:br/>
      </w:r>
      <w:r>
        <w:rPr>
          <w:rFonts w:hint="eastAsia"/>
        </w:rPr>
        <w:t>　　第五节 **地区快餐盒市场发展分析</w:t>
      </w:r>
      <w:r>
        <w:rPr>
          <w:rFonts w:hint="eastAsia"/>
        </w:rPr>
        <w:br/>
      </w:r>
      <w:r>
        <w:rPr>
          <w:rFonts w:hint="eastAsia"/>
        </w:rPr>
        <w:t>　　第六节 **地区快餐盒市场发展分析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2019-2024年中国快餐盒进出口分析</w:t>
      </w:r>
      <w:r>
        <w:rPr>
          <w:rFonts w:hint="eastAsia"/>
        </w:rPr>
        <w:br/>
      </w:r>
      <w:r>
        <w:rPr>
          <w:rFonts w:hint="eastAsia"/>
        </w:rPr>
        <w:t>　　第一节 快餐盒进口情况分析</w:t>
      </w:r>
      <w:r>
        <w:rPr>
          <w:rFonts w:hint="eastAsia"/>
        </w:rPr>
        <w:br/>
      </w:r>
      <w:r>
        <w:rPr>
          <w:rFonts w:hint="eastAsia"/>
        </w:rPr>
        <w:t>　　第二节 快餐盒出口情况分析</w:t>
      </w:r>
      <w:r>
        <w:rPr>
          <w:rFonts w:hint="eastAsia"/>
        </w:rPr>
        <w:br/>
      </w:r>
      <w:r>
        <w:rPr>
          <w:rFonts w:hint="eastAsia"/>
        </w:rPr>
        <w:t>　　第三节 影响快餐盒进出口因素分析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快餐盒行业重点企业竞争力分析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2024-2025年快餐盒行业企业经营策略研究分析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快餐盒企业多样化经营策略分析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一、快餐盒企业多样化经营情况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二、现行快餐盒行业多样化经营的方向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大型快餐盒企业集团未来发展策略分析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对中小快餐盒企业生产经营的建议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快餐盒行业投资风险预警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影响快餐盒行业发展的主要因素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一、2025年影响快餐盒行业运行的有利因素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二、2025年影响快餐盒行业运行的稳定因素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三、2025年影响快餐盒行业运行的不利因素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四、2025年我国快餐盒行业发展面临的挑战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五、2025年我国快餐盒行业发展面临的机遇</w:t>
      </w:r>
      <w:r>
        <w:rPr>
          <w:rFonts w:hint="eastAsia"/>
        </w:rPr>
        <w:br/>
      </w:r>
      <w:r>
        <w:rPr>
          <w:rFonts w:hint="eastAsia"/>
        </w:rPr>
        <w:t>　　第二节 快餐盒行业投资风险预警</w:t>
      </w:r>
      <w:r>
        <w:rPr>
          <w:rFonts w:hint="eastAsia"/>
        </w:rPr>
        <w:br/>
      </w:r>
      <w:r>
        <w:rPr>
          <w:rFonts w:hint="eastAsia"/>
        </w:rPr>
        <w:t>　　　　一、快餐盒行业市场风险预测</w:t>
      </w:r>
      <w:r>
        <w:rPr>
          <w:rFonts w:hint="eastAsia"/>
        </w:rPr>
        <w:br/>
      </w:r>
      <w:r>
        <w:rPr>
          <w:rFonts w:hint="eastAsia"/>
        </w:rPr>
        <w:t>　　　　二、快餐盒行业政策风险预测</w:t>
      </w:r>
      <w:r>
        <w:rPr>
          <w:rFonts w:hint="eastAsia"/>
        </w:rPr>
        <w:br/>
      </w:r>
      <w:r>
        <w:rPr>
          <w:rFonts w:hint="eastAsia"/>
        </w:rPr>
        <w:t>　　　　三、快餐盒行业经营风险预测</w:t>
      </w:r>
      <w:r>
        <w:rPr>
          <w:rFonts w:hint="eastAsia"/>
        </w:rPr>
        <w:br/>
      </w:r>
      <w:r>
        <w:rPr>
          <w:rFonts w:hint="eastAsia"/>
        </w:rPr>
        <w:t>　　　　四、快餐盒行业技术风险预测</w:t>
      </w:r>
      <w:r>
        <w:rPr>
          <w:rFonts w:hint="eastAsia"/>
        </w:rPr>
        <w:br/>
      </w:r>
      <w:r>
        <w:rPr>
          <w:rFonts w:hint="eastAsia"/>
        </w:rPr>
        <w:t>　　　　五、快餐盒行业竞争风险预测</w:t>
      </w:r>
      <w:r>
        <w:rPr>
          <w:rFonts w:hint="eastAsia"/>
        </w:rPr>
        <w:br/>
      </w:r>
      <w:r>
        <w:rPr>
          <w:rFonts w:hint="eastAsia"/>
        </w:rPr>
        <w:t>　　　　六、快餐盒行业其他风险预测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快餐盒投资建议</w:t>
      </w:r>
      <w:r>
        <w:rPr>
          <w:rFonts w:hint="eastAsia"/>
        </w:rPr>
        <w:br/>
      </w:r>
      <w:r>
        <w:rPr>
          <w:rFonts w:hint="eastAsia"/>
        </w:rPr>
        <w:t>　　第一节 2025年快餐盒市场前景分析</w:t>
      </w:r>
      <w:r>
        <w:rPr>
          <w:rFonts w:hint="eastAsia"/>
        </w:rPr>
        <w:br/>
      </w:r>
      <w:r>
        <w:rPr>
          <w:rFonts w:hint="eastAsia"/>
        </w:rPr>
        <w:t>　　第二节 2025年快餐盒发展趋势预测</w:t>
      </w:r>
      <w:r>
        <w:rPr>
          <w:rFonts w:hint="eastAsia"/>
        </w:rPr>
        <w:br/>
      </w:r>
      <w:r>
        <w:rPr>
          <w:rFonts w:hint="eastAsia"/>
        </w:rPr>
        <w:t>　　第三节 快餐盒行业投资进入壁垒分析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快餐盒行业历程</w:t>
      </w:r>
      <w:r>
        <w:rPr>
          <w:rFonts w:hint="eastAsia"/>
        </w:rPr>
        <w:br/>
      </w:r>
      <w:r>
        <w:rPr>
          <w:rFonts w:hint="eastAsia"/>
        </w:rPr>
        <w:t>　　图表 快餐盒行业生命周期</w:t>
      </w:r>
      <w:r>
        <w:rPr>
          <w:rFonts w:hint="eastAsia"/>
        </w:rPr>
        <w:br/>
      </w:r>
      <w:r>
        <w:rPr>
          <w:rFonts w:hint="eastAsia"/>
        </w:rPr>
        <w:t>　　图表 快餐盒行业产业链分析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2019-2024年快餐盒行业市场容量分析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2019-2024年中国快餐盒行业产量及增长趋势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2019-2024年中国快餐盒市场需求量及增速统计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2025年中国快餐盒行业需求领域分布格局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2019-2024年中国快餐盒进口金额分析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2019-2024年中国快餐盒出口数量分析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2019-2024年中国快餐盒出口金额分析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2025年中国快餐盒进口国家及地区分析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2025年中国快餐盒出口国家及地区分析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2019-2024年中国快餐盒行业企业平均规模情况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9e3875c35417a" w:history="1">
        <w:r>
          <w:rPr>
            <w:rStyle w:val="Hyperlink"/>
          </w:rPr>
          <w:t>2025-2031年全球与中国快餐盒发展现状及市场前景报告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9e3875c35417a" w:history="1">
        <w:r>
          <w:rPr>
            <w:rStyle w:val="Hyperlink"/>
          </w:rPr>
          <w:t>https://www.20087.com/3/06/KuaiCanHeFaZhanQianJingFenXi.html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热点：快餐盒价格是多少、快餐盒能放微波炉加热吗、打包盒、快餐盒饭、最近快餐店、快餐盒饭店名、快餐店饭盒、快餐盒饭叫卖音频、快餐盒子多少钱一个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1f1a5b2b145c4" w:history="1">
      <w:r>
        <w:rPr>
          <w:rStyle w:val="Hyperlink"/>
        </w:rPr>
        <w:t>2025-2031年全球与中国快餐盒发展现状及市场前景报告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KuaiCanHeFaZhanQianJingFenXi.html" TargetMode="External" Id="R4ca9e3875c35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KuaiCanHeFaZhanQianJingFenXi.html" TargetMode="External" Id="R1e41f1a5b2b1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2024-11-12T03:54:00Z</dcterms:created>
  <dcterms:modified xsi:type="dcterms:W3CDTF">2024-11-12T04:54:00Z</dcterms:modified>
  <dc:subject>2025-2031年全球与中国快餐盒发展现状及市场前景报告</dc:subject>
  <dc:title>2025-2031年全球与中国快餐盒发展现状及市场前景报告</dc:title>
  <cp:keywords>2025-2031年全球与中国快餐盒发展现状及市场前景报告</cp:keywords>
  <dc:description>2025-2031年全球与中国快餐盒发展现状及市场前景报告</dc:description>
</cp:coreProperties>
</file>