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dc782440504118" w:history="1">
              <w:r>
                <w:rPr>
                  <w:rStyle w:val="Hyperlink"/>
                </w:rPr>
                <w:t>2024-2030年中国核心板（COM）行业发展调研与行业前景分析报告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dc782440504118" w:history="1">
              <w:r>
                <w:rPr>
                  <w:rStyle w:val="Hyperlink"/>
                </w:rPr>
                <w:t>2024-2030年中国核心板（COM）行业发展调研与行业前景分析报告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3806763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dc782440504118" w:history="1">
                <w:r>
                  <w:rPr>
                    <w:rStyle w:val="Hyperlink"/>
                  </w:rPr>
                  <w:t>https://www.20087.com/3/76/HeXinBan-COM-FaZhanQianJing.html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核心板（Computer-on-Module, COM）是一种嵌入式计算模块，集成了处理器、内存、存储和其他必要的接口电路，可以大大简化客户终端产品的开发周期和成本。目前，核心板技术已经在工业自动化、医疗设备、物联网、智能交通等领域广泛应用。随着技术迭代更新，市场上出现了基于ARM架构和X86架构等多种核心板产品，支持Linux、Android等多种操作系统，且尺寸规格多样，满足不同应用场景需求。</w:t>
      </w:r>
      <w:r>
        <w:rPr>
          <w:rFonts w:hint="eastAsia"/>
        </w:rPr>
        <w:br/>
      </w:r>
      <w:r>
        <w:rPr>
          <w:rFonts w:hint="eastAsia"/>
        </w:rPr>
        <w:t>　　随着边缘计算、5G通信技术的普及以及AI技术在嵌入式系统中的深度融合，核心板市场将迎来新一轮快速增长。未来的核心板产品将更加强调低功耗、高性能、小型化和高集成度，同时，模块化设计和即插即用的功能特点将使得核心板在物联网终端设备和机器人技术中扮演更重要的角色，预计市场将推出更多符合行业特定标准和安全要求的专业化核心板解决方案。</w:t>
      </w:r>
      <w:r>
        <w:rPr>
          <w:rFonts w:hint="eastAsia"/>
        </w:rPr>
        <w:br/>
      </w:r>
      <w:r>
        <w:rPr>
          <w:rFonts w:hint="eastAsia"/>
        </w:rPr>
        <w:t>　　《</w:t>
      </w:r>
      <w:hyperlink r:id="Rb9dc782440504118" w:history="1">
        <w:r>
          <w:rPr>
            <w:rStyle w:val="Hyperlink"/>
          </w:rPr>
          <w:t>2024-2030年中国核心板（COM）行业发展调研与行业前景分析报告</w:t>
        </w:r>
      </w:hyperlink>
      <w:r>
        <w:rPr>
          <w:rFonts w:hint="eastAsia"/>
        </w:rPr>
        <w:t>》依托国家统计局、发改委及相关协会等权威数据，结合专业团队长期监测的一手资料，深入剖析了核心板（COM）行业的现状、市场规模、需求变化、产业链动态及区域发展格局，同时聚焦核心板（COM）竞争态势与重点企业表现。报告通过对核心板（COM）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核心板（COM）行业界定及应用</w:t>
      </w:r>
      <w:r>
        <w:rPr>
          <w:rFonts w:hint="eastAsia"/>
        </w:rPr>
        <w:br/>
      </w:r>
      <w:r>
        <w:rPr>
          <w:rFonts w:hint="eastAsia"/>
        </w:rPr>
        <w:t>　　第一节 核心板（COM）行业定义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核心板（COM）主要应用领域</w:t>
      </w:r>
      <w:r>
        <w:rPr>
          <w:rFonts w:hint="eastAsia"/>
        </w:rPr>
        <w:br/>
      </w:r>
      <w:r>
        <w:rPr>
          <w:rFonts w:hint="eastAsia"/>
        </w:rPr>
        <w:br/>
      </w:r>
      <w:r>
        <w:rPr>
          <w:rFonts w:hint="eastAsia"/>
        </w:rPr>
        <w:t>第二章 全球核心板（COM）行业发展状况分析</w:t>
      </w:r>
      <w:r>
        <w:rPr>
          <w:rFonts w:hint="eastAsia"/>
        </w:rPr>
        <w:br/>
      </w:r>
      <w:r>
        <w:rPr>
          <w:rFonts w:hint="eastAsia"/>
        </w:rPr>
        <w:t>　　第一节 全球宏观经济发展回顾</w:t>
      </w:r>
      <w:r>
        <w:rPr>
          <w:rFonts w:hint="eastAsia"/>
        </w:rPr>
        <w:br/>
      </w:r>
      <w:r>
        <w:rPr>
          <w:rFonts w:hint="eastAsia"/>
        </w:rPr>
        <w:t>　　第二节 2018-2023年全球核心板（COM）行业运行概况</w:t>
      </w:r>
      <w:r>
        <w:rPr>
          <w:rFonts w:hint="eastAsia"/>
        </w:rPr>
        <w:br/>
      </w:r>
      <w:r>
        <w:rPr>
          <w:rFonts w:hint="eastAsia"/>
        </w:rPr>
        <w:t>　　第三节 2018-2023年全球核心板（COM）行业市场规模分析</w:t>
      </w:r>
      <w:r>
        <w:rPr>
          <w:rFonts w:hint="eastAsia"/>
        </w:rPr>
        <w:br/>
      </w:r>
      <w:r>
        <w:rPr>
          <w:rFonts w:hint="eastAsia"/>
        </w:rPr>
        <w:t>　　第四节 全球主要地区核心板（COM）行业运行情况分析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2024-2030年全球核心板（COM）行业发展趋势预测</w:t>
      </w:r>
      <w:r>
        <w:rPr>
          <w:rFonts w:hint="eastAsia"/>
        </w:rPr>
        <w:br/>
      </w:r>
      <w:r>
        <w:rPr>
          <w:rFonts w:hint="eastAsia"/>
        </w:rPr>
        <w:br/>
      </w:r>
      <w:r>
        <w:rPr>
          <w:rFonts w:hint="eastAsia"/>
        </w:rPr>
        <w:t>第三章 中国核心板（COM）发展环境分析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核心板（COM）行业相关政策、标准</w:t>
      </w:r>
      <w:r>
        <w:rPr>
          <w:rFonts w:hint="eastAsia"/>
        </w:rPr>
        <w:br/>
      </w:r>
      <w:r>
        <w:rPr>
          <w:rFonts w:hint="eastAsia"/>
        </w:rPr>
        <w:t>　　第三节 核心板（COM）行业相关发展规划</w:t>
      </w:r>
      <w:r>
        <w:rPr>
          <w:rFonts w:hint="eastAsia"/>
        </w:rPr>
        <w:br/>
      </w:r>
      <w:r>
        <w:rPr>
          <w:rFonts w:hint="eastAsia"/>
        </w:rPr>
        <w:br/>
      </w:r>
      <w:r>
        <w:rPr>
          <w:rFonts w:hint="eastAsia"/>
        </w:rPr>
        <w:t>第四章 中国核心板（COM）行业现状调研分析</w:t>
      </w:r>
      <w:r>
        <w:rPr>
          <w:rFonts w:hint="eastAsia"/>
        </w:rPr>
        <w:br/>
      </w:r>
      <w:r>
        <w:rPr>
          <w:rFonts w:hint="eastAsia"/>
        </w:rPr>
        <w:t>　　第一节 中国核心板（COM）行业发展现状</w:t>
      </w:r>
      <w:r>
        <w:rPr>
          <w:rFonts w:hint="eastAsia"/>
        </w:rPr>
        <w:br/>
      </w:r>
      <w:r>
        <w:rPr>
          <w:rFonts w:hint="eastAsia"/>
        </w:rPr>
        <w:t>　　　　一、2022-2023年核心板（COM）行业品牌发展现状</w:t>
      </w:r>
      <w:r>
        <w:rPr>
          <w:rFonts w:hint="eastAsia"/>
        </w:rPr>
        <w:br/>
      </w:r>
      <w:r>
        <w:rPr>
          <w:rFonts w:hint="eastAsia"/>
        </w:rPr>
        <w:t>　　　　二、2022-2023年核心板（COM）行业需求市场现状</w:t>
      </w:r>
      <w:r>
        <w:rPr>
          <w:rFonts w:hint="eastAsia"/>
        </w:rPr>
        <w:br/>
      </w:r>
      <w:r>
        <w:rPr>
          <w:rFonts w:hint="eastAsia"/>
        </w:rPr>
        <w:t>　　　　三、2022-2023年核心板（COM）市场需求层次分析</w:t>
      </w:r>
      <w:r>
        <w:rPr>
          <w:rFonts w:hint="eastAsia"/>
        </w:rPr>
        <w:br/>
      </w:r>
      <w:r>
        <w:rPr>
          <w:rFonts w:hint="eastAsia"/>
        </w:rPr>
        <w:t>　　　　四、2022-2023年中国核心板（COM）市场走向分析</w:t>
      </w:r>
      <w:r>
        <w:rPr>
          <w:rFonts w:hint="eastAsia"/>
        </w:rPr>
        <w:br/>
      </w:r>
      <w:r>
        <w:rPr>
          <w:rFonts w:hint="eastAsia"/>
        </w:rPr>
        <w:t>　　第二节 中国核心板（COM）产品技术分析</w:t>
      </w:r>
      <w:r>
        <w:rPr>
          <w:rFonts w:hint="eastAsia"/>
        </w:rPr>
        <w:br/>
      </w:r>
      <w:r>
        <w:rPr>
          <w:rFonts w:hint="eastAsia"/>
        </w:rPr>
        <w:t>　　　　一、2022-2023年核心板（COM）产品技术变化特点</w:t>
      </w:r>
      <w:r>
        <w:rPr>
          <w:rFonts w:hint="eastAsia"/>
        </w:rPr>
        <w:br/>
      </w:r>
      <w:r>
        <w:rPr>
          <w:rFonts w:hint="eastAsia"/>
        </w:rPr>
        <w:t>　　　　二、2022-2023年核心板（COM）产品市场的新技术</w:t>
      </w:r>
      <w:r>
        <w:rPr>
          <w:rFonts w:hint="eastAsia"/>
        </w:rPr>
        <w:br/>
      </w:r>
      <w:r>
        <w:rPr>
          <w:rFonts w:hint="eastAsia"/>
        </w:rPr>
        <w:t>　　　　三、2022-2023年核心板（COM）产品市场现状分析</w:t>
      </w:r>
      <w:r>
        <w:rPr>
          <w:rFonts w:hint="eastAsia"/>
        </w:rPr>
        <w:br/>
      </w:r>
      <w:r>
        <w:rPr>
          <w:rFonts w:hint="eastAsia"/>
        </w:rPr>
        <w:t>　　第三节 中国核心板（COM）行业存在的问题</w:t>
      </w:r>
      <w:r>
        <w:rPr>
          <w:rFonts w:hint="eastAsia"/>
        </w:rPr>
        <w:br/>
      </w:r>
      <w:r>
        <w:rPr>
          <w:rFonts w:hint="eastAsia"/>
        </w:rPr>
        <w:t>　　　　一、2022-2023年核心板（COM）产品市场存在的主要问题</w:t>
      </w:r>
      <w:r>
        <w:rPr>
          <w:rFonts w:hint="eastAsia"/>
        </w:rPr>
        <w:br/>
      </w:r>
      <w:r>
        <w:rPr>
          <w:rFonts w:hint="eastAsia"/>
        </w:rPr>
        <w:t>　　　　二、2022-2023年国内核心板（COM）产品市场的三大瓶颈</w:t>
      </w:r>
      <w:r>
        <w:rPr>
          <w:rFonts w:hint="eastAsia"/>
        </w:rPr>
        <w:br/>
      </w:r>
      <w:r>
        <w:rPr>
          <w:rFonts w:hint="eastAsia"/>
        </w:rPr>
        <w:t>　　　　三、2022-2023年核心板（COM）产品市场遭遇的规模难题</w:t>
      </w:r>
      <w:r>
        <w:rPr>
          <w:rFonts w:hint="eastAsia"/>
        </w:rPr>
        <w:br/>
      </w:r>
      <w:r>
        <w:rPr>
          <w:rFonts w:hint="eastAsia"/>
        </w:rPr>
        <w:t>　　第四节 对中国核心板（COM）市场的分析及思考</w:t>
      </w:r>
      <w:r>
        <w:rPr>
          <w:rFonts w:hint="eastAsia"/>
        </w:rPr>
        <w:br/>
      </w:r>
      <w:r>
        <w:rPr>
          <w:rFonts w:hint="eastAsia"/>
        </w:rPr>
        <w:t>　　　　一、核心板（COM）市场特点</w:t>
      </w:r>
      <w:r>
        <w:rPr>
          <w:rFonts w:hint="eastAsia"/>
        </w:rPr>
        <w:br/>
      </w:r>
      <w:r>
        <w:rPr>
          <w:rFonts w:hint="eastAsia"/>
        </w:rPr>
        <w:t>　　　　二、核心板（COM）市场分析</w:t>
      </w:r>
      <w:r>
        <w:rPr>
          <w:rFonts w:hint="eastAsia"/>
        </w:rPr>
        <w:br/>
      </w:r>
      <w:r>
        <w:rPr>
          <w:rFonts w:hint="eastAsia"/>
        </w:rPr>
        <w:t>　　　　三、核心板（COM）市场变化的方向</w:t>
      </w:r>
      <w:r>
        <w:rPr>
          <w:rFonts w:hint="eastAsia"/>
        </w:rPr>
        <w:br/>
      </w:r>
      <w:r>
        <w:rPr>
          <w:rFonts w:hint="eastAsia"/>
        </w:rPr>
        <w:t>　　　　四、中国核心板（COM）行业发展的新思路</w:t>
      </w:r>
      <w:r>
        <w:rPr>
          <w:rFonts w:hint="eastAsia"/>
        </w:rPr>
        <w:br/>
      </w:r>
      <w:r>
        <w:rPr>
          <w:rFonts w:hint="eastAsia"/>
        </w:rPr>
        <w:t>　　　　五、对中国核心板（COM）行业发展的思考</w:t>
      </w:r>
      <w:r>
        <w:rPr>
          <w:rFonts w:hint="eastAsia"/>
        </w:rPr>
        <w:br/>
      </w:r>
      <w:r>
        <w:rPr>
          <w:rFonts w:hint="eastAsia"/>
        </w:rPr>
        <w:br/>
      </w:r>
      <w:r>
        <w:rPr>
          <w:rFonts w:hint="eastAsia"/>
        </w:rPr>
        <w:t>第五章 中国核心板（COM）行业市场供需现状调研</w:t>
      </w:r>
      <w:r>
        <w:rPr>
          <w:rFonts w:hint="eastAsia"/>
        </w:rPr>
        <w:br/>
      </w:r>
      <w:r>
        <w:rPr>
          <w:rFonts w:hint="eastAsia"/>
        </w:rPr>
        <w:t>　　第一节 中国核心板（COM）市场现状分析</w:t>
      </w:r>
      <w:r>
        <w:rPr>
          <w:rFonts w:hint="eastAsia"/>
        </w:rPr>
        <w:br/>
      </w:r>
      <w:r>
        <w:rPr>
          <w:rFonts w:hint="eastAsia"/>
        </w:rPr>
        <w:t>　　第二节 中国核心板（COM）行业产量情况分析及预测</w:t>
      </w:r>
      <w:r>
        <w:rPr>
          <w:rFonts w:hint="eastAsia"/>
        </w:rPr>
        <w:br/>
      </w:r>
      <w:r>
        <w:rPr>
          <w:rFonts w:hint="eastAsia"/>
        </w:rPr>
        <w:t>　　　　一、核心板（COM）总体产能规模</w:t>
      </w:r>
      <w:r>
        <w:rPr>
          <w:rFonts w:hint="eastAsia"/>
        </w:rPr>
        <w:br/>
      </w:r>
      <w:r>
        <w:rPr>
          <w:rFonts w:hint="eastAsia"/>
        </w:rPr>
        <w:t>　　　　二、核心板（COM）生产区域分布</w:t>
      </w:r>
      <w:r>
        <w:rPr>
          <w:rFonts w:hint="eastAsia"/>
        </w:rPr>
        <w:br/>
      </w:r>
      <w:r>
        <w:rPr>
          <w:rFonts w:hint="eastAsia"/>
        </w:rPr>
        <w:t>　　　　三、2018-2023年中国核心板（COM）产量统计</w:t>
      </w:r>
      <w:r>
        <w:rPr>
          <w:rFonts w:hint="eastAsia"/>
        </w:rPr>
        <w:br/>
      </w:r>
      <w:r>
        <w:rPr>
          <w:rFonts w:hint="eastAsia"/>
        </w:rPr>
        <w:t>　　　　四、2024-2030年中国核心板（COM）产量预测</w:t>
      </w:r>
      <w:r>
        <w:rPr>
          <w:rFonts w:hint="eastAsia"/>
        </w:rPr>
        <w:br/>
      </w:r>
      <w:r>
        <w:rPr>
          <w:rFonts w:hint="eastAsia"/>
        </w:rPr>
        <w:t>　　第三节 中国核心板（COM）市场需求分析及预测</w:t>
      </w:r>
      <w:r>
        <w:rPr>
          <w:rFonts w:hint="eastAsia"/>
        </w:rPr>
        <w:br/>
      </w:r>
      <w:r>
        <w:rPr>
          <w:rFonts w:hint="eastAsia"/>
        </w:rPr>
        <w:t>　　　　一、中国核心板（COM）市场需求特点</w:t>
      </w:r>
      <w:r>
        <w:rPr>
          <w:rFonts w:hint="eastAsia"/>
        </w:rPr>
        <w:br/>
      </w:r>
      <w:r>
        <w:rPr>
          <w:rFonts w:hint="eastAsia"/>
        </w:rPr>
        <w:t>　　　　二、2018-2023年中国核心板（COM）市场需求量统计</w:t>
      </w:r>
      <w:r>
        <w:rPr>
          <w:rFonts w:hint="eastAsia"/>
        </w:rPr>
        <w:br/>
      </w:r>
      <w:r>
        <w:rPr>
          <w:rFonts w:hint="eastAsia"/>
        </w:rPr>
        <w:t>　　　　三、2024-2030年中国核心板（COM）市场需求量预测</w:t>
      </w:r>
      <w:r>
        <w:rPr>
          <w:rFonts w:hint="eastAsia"/>
        </w:rPr>
        <w:br/>
      </w:r>
      <w:r>
        <w:rPr>
          <w:rFonts w:hint="eastAsia"/>
        </w:rPr>
        <w:t>　　第四节 中国核心板（COM）价格趋势分析</w:t>
      </w:r>
      <w:r>
        <w:rPr>
          <w:rFonts w:hint="eastAsia"/>
        </w:rPr>
        <w:br/>
      </w:r>
      <w:r>
        <w:rPr>
          <w:rFonts w:hint="eastAsia"/>
        </w:rPr>
        <w:t>　　　　一、2018-2023年中国核心板（COM）市场价格趋势</w:t>
      </w:r>
      <w:r>
        <w:rPr>
          <w:rFonts w:hint="eastAsia"/>
        </w:rPr>
        <w:br/>
      </w:r>
      <w:r>
        <w:rPr>
          <w:rFonts w:hint="eastAsia"/>
        </w:rPr>
        <w:t>　　　　二、2024-2030年中国核心板（COM）市场价格走势预测</w:t>
      </w:r>
      <w:r>
        <w:rPr>
          <w:rFonts w:hint="eastAsia"/>
        </w:rPr>
        <w:br/>
      </w:r>
      <w:r>
        <w:rPr>
          <w:rFonts w:hint="eastAsia"/>
        </w:rPr>
        <w:br/>
      </w:r>
      <w:r>
        <w:rPr>
          <w:rFonts w:hint="eastAsia"/>
        </w:rPr>
        <w:t>第六章 中国核心板（COM）进出口分析</w:t>
      </w:r>
      <w:r>
        <w:rPr>
          <w:rFonts w:hint="eastAsia"/>
        </w:rPr>
        <w:br/>
      </w:r>
      <w:r>
        <w:rPr>
          <w:rFonts w:hint="eastAsia"/>
        </w:rPr>
        <w:t>　　第一节 核心板（COM）进口情况分析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核心板（COM）出口情况分析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影响核心板（COM）进出口因素分析</w:t>
      </w:r>
      <w:r>
        <w:rPr>
          <w:rFonts w:hint="eastAsia"/>
        </w:rPr>
        <w:br/>
      </w:r>
      <w:r>
        <w:rPr>
          <w:rFonts w:hint="eastAsia"/>
        </w:rPr>
        <w:br/>
      </w:r>
      <w:r>
        <w:rPr>
          <w:rFonts w:hint="eastAsia"/>
        </w:rPr>
        <w:t>第七章 中国核心板（COM）行业主要指标监测分析</w:t>
      </w:r>
      <w:r>
        <w:rPr>
          <w:rFonts w:hint="eastAsia"/>
        </w:rPr>
        <w:br/>
      </w:r>
      <w:r>
        <w:rPr>
          <w:rFonts w:hint="eastAsia"/>
        </w:rPr>
        <w:t>　　第一节 2018-2023年中国核心板（COM）行业规模情况分析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2018-2023年中国核心板（COM）行业财务能力分析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核心板（COM）行业细分产品调研</w:t>
      </w:r>
      <w:r>
        <w:rPr>
          <w:rFonts w:hint="eastAsia"/>
        </w:rPr>
        <w:br/>
      </w:r>
      <w:r>
        <w:rPr>
          <w:rFonts w:hint="eastAsia"/>
        </w:rPr>
        <w:t>　　第一节 核心板（COM）细分产品结构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核心板（COM）行业上下游发展情况分析</w:t>
      </w:r>
      <w:r>
        <w:rPr>
          <w:rFonts w:hint="eastAsia"/>
        </w:rPr>
        <w:br/>
      </w:r>
      <w:r>
        <w:rPr>
          <w:rFonts w:hint="eastAsia"/>
        </w:rPr>
        <w:t>　　第一节 核心板（COM）行业上游产业发展分析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核心板（COM）行业下游产业发展分析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中国核心板（COM）行业重点地区发展分析</w:t>
      </w:r>
      <w:r>
        <w:rPr>
          <w:rFonts w:hint="eastAsia"/>
        </w:rPr>
        <w:br/>
      </w:r>
      <w:r>
        <w:rPr>
          <w:rFonts w:hint="eastAsia"/>
        </w:rPr>
        <w:t>　　第一节 核心板（COM）行业重点区域市场结构调研</w:t>
      </w:r>
      <w:r>
        <w:rPr>
          <w:rFonts w:hint="eastAsia"/>
        </w:rPr>
        <w:br/>
      </w:r>
      <w:r>
        <w:rPr>
          <w:rFonts w:hint="eastAsia"/>
        </w:rPr>
        <w:t>　　第二节 **地区核心板（COM）市场容量分析</w:t>
      </w:r>
      <w:r>
        <w:rPr>
          <w:rFonts w:hint="eastAsia"/>
        </w:rPr>
        <w:br/>
      </w:r>
      <w:r>
        <w:rPr>
          <w:rFonts w:hint="eastAsia"/>
        </w:rPr>
        <w:t>　　第三节 **地区核心板（COM）市场容量分析</w:t>
      </w:r>
      <w:r>
        <w:rPr>
          <w:rFonts w:hint="eastAsia"/>
        </w:rPr>
        <w:br/>
      </w:r>
      <w:r>
        <w:rPr>
          <w:rFonts w:hint="eastAsia"/>
        </w:rPr>
        <w:t>　　第四节 **地区核心板（COM）市场容量分析</w:t>
      </w:r>
      <w:r>
        <w:rPr>
          <w:rFonts w:hint="eastAsia"/>
        </w:rPr>
        <w:br/>
      </w:r>
      <w:r>
        <w:rPr>
          <w:rFonts w:hint="eastAsia"/>
        </w:rPr>
        <w:t>　　第五节 **地区核心板（COM）市场容量分析</w:t>
      </w:r>
      <w:r>
        <w:rPr>
          <w:rFonts w:hint="eastAsia"/>
        </w:rPr>
        <w:br/>
      </w:r>
      <w:r>
        <w:rPr>
          <w:rFonts w:hint="eastAsia"/>
        </w:rPr>
        <w:t>　　第六节 **地区核心板（COM）市场容量分析</w:t>
      </w:r>
      <w:r>
        <w:rPr>
          <w:rFonts w:hint="eastAsia"/>
        </w:rPr>
        <w:br/>
      </w:r>
      <w:r>
        <w:rPr>
          <w:rFonts w:hint="eastAsia"/>
        </w:rPr>
        <w:t>　　……</w:t>
      </w:r>
      <w:r>
        <w:rPr>
          <w:rFonts w:hint="eastAsia"/>
        </w:rPr>
        <w:br/>
      </w:r>
      <w:r>
        <w:rPr>
          <w:rFonts w:hint="eastAsia"/>
        </w:rPr>
        <w:br/>
      </w:r>
      <w:r>
        <w:rPr>
          <w:rFonts w:hint="eastAsia"/>
        </w:rPr>
        <w:t>第十一章 核心板（COM）行业重点企业竞争力分析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三、企业核心板（COM）经营状况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三、企业核心板（COM）经营状况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三、企业核心板（COM）经营状况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三、企业核心板（COM）经营状况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三、企业核心板（COM）经营状况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三、企业核心板（COM）经营状况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核心板（COM）行业企业经营策略研究分析</w:t>
      </w:r>
      <w:r>
        <w:rPr>
          <w:rFonts w:hint="eastAsia"/>
        </w:rPr>
        <w:br/>
      </w:r>
      <w:r>
        <w:rPr>
          <w:rFonts w:hint="eastAsia"/>
        </w:rPr>
        <w:t>　　第一节 核心板（COM）企业多样化经营策略分析</w:t>
      </w:r>
      <w:r>
        <w:rPr>
          <w:rFonts w:hint="eastAsia"/>
        </w:rPr>
        <w:br/>
      </w:r>
      <w:r>
        <w:rPr>
          <w:rFonts w:hint="eastAsia"/>
        </w:rPr>
        <w:t>　　　　一、核心板（COM）企业多样化经营情况</w:t>
      </w:r>
      <w:r>
        <w:rPr>
          <w:rFonts w:hint="eastAsia"/>
        </w:rPr>
        <w:br/>
      </w:r>
      <w:r>
        <w:rPr>
          <w:rFonts w:hint="eastAsia"/>
        </w:rPr>
        <w:t>　　　　二、现行核心板（COM）行业多样化经营的方向</w:t>
      </w:r>
      <w:r>
        <w:rPr>
          <w:rFonts w:hint="eastAsia"/>
        </w:rPr>
        <w:br/>
      </w:r>
      <w:r>
        <w:rPr>
          <w:rFonts w:hint="eastAsia"/>
        </w:rPr>
        <w:t>　　　　三、多样化经营分析</w:t>
      </w:r>
      <w:r>
        <w:rPr>
          <w:rFonts w:hint="eastAsia"/>
        </w:rPr>
        <w:br/>
      </w:r>
      <w:r>
        <w:rPr>
          <w:rFonts w:hint="eastAsia"/>
        </w:rPr>
        <w:t>　　第二节 大型核心板（COM）企业集团未来发展策略分析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对中小核心板（COM）企业生产经营的建议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核心板（COM）行业前景及投资风险预警</w:t>
      </w:r>
      <w:r>
        <w:rPr>
          <w:rFonts w:hint="eastAsia"/>
        </w:rPr>
        <w:br/>
      </w:r>
      <w:r>
        <w:rPr>
          <w:rFonts w:hint="eastAsia"/>
        </w:rPr>
        <w:t>　　第一节 2024年核心板（COM）市场前景分析</w:t>
      </w:r>
      <w:r>
        <w:rPr>
          <w:rFonts w:hint="eastAsia"/>
        </w:rPr>
        <w:br/>
      </w:r>
      <w:r>
        <w:rPr>
          <w:rFonts w:hint="eastAsia"/>
        </w:rPr>
        <w:t>　　第二节 2024年核心板（COM）行业发展趋势预测</w:t>
      </w:r>
      <w:r>
        <w:rPr>
          <w:rFonts w:hint="eastAsia"/>
        </w:rPr>
        <w:br/>
      </w:r>
      <w:r>
        <w:rPr>
          <w:rFonts w:hint="eastAsia"/>
        </w:rPr>
        <w:t>　　第三节 影响核心板（COM）行业发展的主要因素</w:t>
      </w:r>
      <w:r>
        <w:rPr>
          <w:rFonts w:hint="eastAsia"/>
        </w:rPr>
        <w:br/>
      </w:r>
      <w:r>
        <w:rPr>
          <w:rFonts w:hint="eastAsia"/>
        </w:rPr>
        <w:t>　　　　一、2023影响核心板（COM）行业运行的有利因素</w:t>
      </w:r>
      <w:r>
        <w:rPr>
          <w:rFonts w:hint="eastAsia"/>
        </w:rPr>
        <w:br/>
      </w:r>
      <w:r>
        <w:rPr>
          <w:rFonts w:hint="eastAsia"/>
        </w:rPr>
        <w:t>　　　　二、2023影响核心板（COM）行业运行的稳定因素</w:t>
      </w:r>
      <w:r>
        <w:rPr>
          <w:rFonts w:hint="eastAsia"/>
        </w:rPr>
        <w:br/>
      </w:r>
      <w:r>
        <w:rPr>
          <w:rFonts w:hint="eastAsia"/>
        </w:rPr>
        <w:t>　　　　三、2023影响核心板（COM）行业运行的不利因素</w:t>
      </w:r>
      <w:r>
        <w:rPr>
          <w:rFonts w:hint="eastAsia"/>
        </w:rPr>
        <w:br/>
      </w:r>
      <w:r>
        <w:rPr>
          <w:rFonts w:hint="eastAsia"/>
        </w:rPr>
        <w:t>　　　　四、2023中国核心板（COM）行业发展面临的挑战</w:t>
      </w:r>
      <w:r>
        <w:rPr>
          <w:rFonts w:hint="eastAsia"/>
        </w:rPr>
        <w:br/>
      </w:r>
      <w:r>
        <w:rPr>
          <w:rFonts w:hint="eastAsia"/>
        </w:rPr>
        <w:t>　　　　五、2023中国核心板（COM）行业发展面临的机遇</w:t>
      </w:r>
      <w:r>
        <w:rPr>
          <w:rFonts w:hint="eastAsia"/>
        </w:rPr>
        <w:br/>
      </w:r>
      <w:r>
        <w:rPr>
          <w:rFonts w:hint="eastAsia"/>
        </w:rPr>
        <w:t>　　第四节 核心板（COM）行业投资风险预警</w:t>
      </w:r>
      <w:r>
        <w:rPr>
          <w:rFonts w:hint="eastAsia"/>
        </w:rPr>
        <w:br/>
      </w:r>
      <w:r>
        <w:rPr>
          <w:rFonts w:hint="eastAsia"/>
        </w:rPr>
        <w:t>　　　　一、核心板（COM）行业市场风险预测</w:t>
      </w:r>
      <w:r>
        <w:rPr>
          <w:rFonts w:hint="eastAsia"/>
        </w:rPr>
        <w:br/>
      </w:r>
      <w:r>
        <w:rPr>
          <w:rFonts w:hint="eastAsia"/>
        </w:rPr>
        <w:t>　　　　二、核心板（COM）行业政策风险预测</w:t>
      </w:r>
      <w:r>
        <w:rPr>
          <w:rFonts w:hint="eastAsia"/>
        </w:rPr>
        <w:br/>
      </w:r>
      <w:r>
        <w:rPr>
          <w:rFonts w:hint="eastAsia"/>
        </w:rPr>
        <w:t>　　　　三、核心板（COM）行业经营风险预测</w:t>
      </w:r>
      <w:r>
        <w:rPr>
          <w:rFonts w:hint="eastAsia"/>
        </w:rPr>
        <w:br/>
      </w:r>
      <w:r>
        <w:rPr>
          <w:rFonts w:hint="eastAsia"/>
        </w:rPr>
        <w:t>　　　　四、核心板（COM）行业技术风险预测</w:t>
      </w:r>
      <w:r>
        <w:rPr>
          <w:rFonts w:hint="eastAsia"/>
        </w:rPr>
        <w:br/>
      </w:r>
      <w:r>
        <w:rPr>
          <w:rFonts w:hint="eastAsia"/>
        </w:rPr>
        <w:t>　　　　五、核心板（COM）行业竞争风险预测</w:t>
      </w:r>
      <w:r>
        <w:rPr>
          <w:rFonts w:hint="eastAsia"/>
        </w:rPr>
        <w:br/>
      </w:r>
      <w:r>
        <w:rPr>
          <w:rFonts w:hint="eastAsia"/>
        </w:rPr>
        <w:t>　　　　六、核心板（COM）行业其他风险预测</w:t>
      </w:r>
      <w:r>
        <w:rPr>
          <w:rFonts w:hint="eastAsia"/>
        </w:rPr>
        <w:br/>
      </w:r>
      <w:r>
        <w:rPr>
          <w:rFonts w:hint="eastAsia"/>
        </w:rPr>
        <w:br/>
      </w:r>
      <w:r>
        <w:rPr>
          <w:rFonts w:hint="eastAsia"/>
        </w:rPr>
        <w:t>第十四章 核心板（COM）投资建议</w:t>
      </w:r>
      <w:r>
        <w:rPr>
          <w:rFonts w:hint="eastAsia"/>
        </w:rPr>
        <w:br/>
      </w:r>
      <w:r>
        <w:rPr>
          <w:rFonts w:hint="eastAsia"/>
        </w:rPr>
        <w:t>　　第一节 核心板（COM）行业投资环境分析</w:t>
      </w:r>
      <w:r>
        <w:rPr>
          <w:rFonts w:hint="eastAsia"/>
        </w:rPr>
        <w:br/>
      </w:r>
      <w:r>
        <w:rPr>
          <w:rFonts w:hint="eastAsia"/>
        </w:rPr>
        <w:t>　　第二节 核心板（COM）行业投资进入壁垒分析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2018-2023年中国核心板（COM）市场规模及增长情况</w:t>
      </w:r>
      <w:r>
        <w:rPr>
          <w:rFonts w:hint="eastAsia"/>
        </w:rPr>
        <w:br/>
      </w:r>
      <w:r>
        <w:rPr>
          <w:rFonts w:hint="eastAsia"/>
        </w:rPr>
        <w:t>　　图表 2018-2023年中国核心板（COM）行业产量及增长趋势</w:t>
      </w:r>
      <w:r>
        <w:rPr>
          <w:rFonts w:hint="eastAsia"/>
        </w:rPr>
        <w:br/>
      </w:r>
      <w:r>
        <w:rPr>
          <w:rFonts w:hint="eastAsia"/>
        </w:rPr>
        <w:t>　　图表 2024-2030年中国核心板（COM）行业产量预测</w:t>
      </w:r>
      <w:r>
        <w:rPr>
          <w:rFonts w:hint="eastAsia"/>
        </w:rPr>
        <w:br/>
      </w:r>
      <w:r>
        <w:rPr>
          <w:rFonts w:hint="eastAsia"/>
        </w:rPr>
        <w:t>　　图表 2018-2023年中国核心板（COM）行业市场需求及增长情况</w:t>
      </w:r>
      <w:r>
        <w:rPr>
          <w:rFonts w:hint="eastAsia"/>
        </w:rPr>
        <w:br/>
      </w:r>
      <w:r>
        <w:rPr>
          <w:rFonts w:hint="eastAsia"/>
        </w:rPr>
        <w:t>　　图表 2024-2030年中国核心板（COM）行业市场需求预测</w:t>
      </w:r>
      <w:r>
        <w:rPr>
          <w:rFonts w:hint="eastAsia"/>
        </w:rPr>
        <w:br/>
      </w:r>
      <w:r>
        <w:rPr>
          <w:rFonts w:hint="eastAsia"/>
        </w:rPr>
        <w:t>　　图表 **地区核心板（COM）市场规模及增长情况</w:t>
      </w:r>
      <w:r>
        <w:rPr>
          <w:rFonts w:hint="eastAsia"/>
        </w:rPr>
        <w:br/>
      </w:r>
      <w:r>
        <w:rPr>
          <w:rFonts w:hint="eastAsia"/>
        </w:rPr>
        <w:t>　　图表 **地区核心板（COM）行业市场需求情况</w:t>
      </w:r>
      <w:r>
        <w:rPr>
          <w:rFonts w:hint="eastAsia"/>
        </w:rPr>
        <w:br/>
      </w:r>
      <w:r>
        <w:rPr>
          <w:rFonts w:hint="eastAsia"/>
        </w:rPr>
        <w:t>　　……</w:t>
      </w:r>
      <w:r>
        <w:rPr>
          <w:rFonts w:hint="eastAsia"/>
        </w:rPr>
        <w:br/>
      </w:r>
      <w:r>
        <w:rPr>
          <w:rFonts w:hint="eastAsia"/>
        </w:rPr>
        <w:t>　　图表 **地区核心板（COM）市场规模及增长情况</w:t>
      </w:r>
      <w:r>
        <w:rPr>
          <w:rFonts w:hint="eastAsia"/>
        </w:rPr>
        <w:br/>
      </w:r>
      <w:r>
        <w:rPr>
          <w:rFonts w:hint="eastAsia"/>
        </w:rPr>
        <w:t>　　图表 **地区核心板（COM）行业市场需求情况</w:t>
      </w:r>
      <w:r>
        <w:rPr>
          <w:rFonts w:hint="eastAsia"/>
        </w:rPr>
        <w:br/>
      </w:r>
      <w:r>
        <w:rPr>
          <w:rFonts w:hint="eastAsia"/>
        </w:rPr>
        <w:t>　　图表 2018-2023年中国核心板（COM）行业出口情况分析</w:t>
      </w:r>
      <w:r>
        <w:rPr>
          <w:rFonts w:hint="eastAsia"/>
        </w:rPr>
        <w:br/>
      </w:r>
      <w:r>
        <w:rPr>
          <w:rFonts w:hint="eastAsia"/>
        </w:rPr>
        <w:t>　　……</w:t>
      </w:r>
      <w:r>
        <w:rPr>
          <w:rFonts w:hint="eastAsia"/>
        </w:rPr>
        <w:br/>
      </w:r>
      <w:r>
        <w:rPr>
          <w:rFonts w:hint="eastAsia"/>
        </w:rPr>
        <w:t>　　图表 核心板（COM）重点企业经营情况分析</w:t>
      </w:r>
      <w:r>
        <w:rPr>
          <w:rFonts w:hint="eastAsia"/>
        </w:rPr>
        <w:br/>
      </w:r>
      <w:r>
        <w:rPr>
          <w:rFonts w:hint="eastAsia"/>
        </w:rPr>
        <w:t>　　……</w:t>
      </w:r>
      <w:r>
        <w:rPr>
          <w:rFonts w:hint="eastAsia"/>
        </w:rPr>
        <w:br/>
      </w:r>
      <w:r>
        <w:rPr>
          <w:rFonts w:hint="eastAsia"/>
        </w:rPr>
        <w:t>　　图表 2024年核心板（COM）行业壁垒</w:t>
      </w:r>
      <w:r>
        <w:rPr>
          <w:rFonts w:hint="eastAsia"/>
        </w:rPr>
        <w:br/>
      </w:r>
      <w:r>
        <w:rPr>
          <w:rFonts w:hint="eastAsia"/>
        </w:rPr>
        <w:t>　　图表 2024年核心板（COM）市场前景分析</w:t>
      </w:r>
      <w:r>
        <w:rPr>
          <w:rFonts w:hint="eastAsia"/>
        </w:rPr>
        <w:br/>
      </w:r>
      <w:r>
        <w:rPr>
          <w:rFonts w:hint="eastAsia"/>
        </w:rPr>
        <w:t>　　图表 2024-2030年中国核心板（COM）市场规模预测</w:t>
      </w:r>
      <w:r>
        <w:rPr>
          <w:rFonts w:hint="eastAsia"/>
        </w:rPr>
        <w:br/>
      </w:r>
      <w:r>
        <w:rPr>
          <w:rFonts w:hint="eastAsia"/>
        </w:rPr>
        <w:t>　　图表 2024年核心板（COM）发展趋势预测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dc782440504118" w:history="1">
        <w:r>
          <w:rPr>
            <w:rStyle w:val="Hyperlink"/>
          </w:rPr>
          <w:t>2024-2030年中国核心板（COM）行业发展调研与行业前景分析报告</w:t>
        </w:r>
      </w:hyperlink>
      <w:r>
        <w:rPr>
          <w:color w:val="C00000"/>
        </w:rPr>
        <w:t>》，报告编号：</w:t>
      </w:r>
      <w:r>
        <w:rPr>
          <w:rFonts w:hint="eastAsia"/>
          <w:color w:val="C00000"/>
        </w:rPr>
        <w:t>3806763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dc782440504118" w:history="1">
        <w:r>
          <w:rPr>
            <w:rStyle w:val="Hyperlink"/>
          </w:rPr>
          <w:t>https://www.20087.com/3/76/HeXinBan-COM-FaZhanQianJing.html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热点：核心板和开发板有啥区别、ep4ce75核心板、核心板是什么意思、核心板和开发板有啥区别、纯芯板是什么板、核心板是干什么用的、cca板是什么板、核心板和底板的区别、核心板原理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146d097a714471" w:history="1">
      <w:r>
        <w:rPr>
          <w:rStyle w:val="Hyperlink"/>
        </w:rPr>
        <w:t>2024-2030年中国核心板（COM）行业发展调研与行业前景分析报告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HeXinBan-COM-FaZhanQianJing.html" TargetMode="External" Id="Rb9dc782440504118" /></Relationships>
</file>

<file path=word/_rels/header2.xml.rels>&#65279;<?xml version="1.0" encoding="utf-8"?><Relationships xmlns="http://schemas.openxmlformats.org/package/2006/relationships"><Relationship Type="http://schemas.openxmlformats.org/officeDocument/2006/relationships/hyperlink" Target="https://www.20087.com/3/76/HeXinBan-COM-FaZhanQianJing.html" TargetMode="External" Id="R53146d097a7144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2024-02-24T02:35:13Z</dcterms:created>
  <dcterms:modified xsi:type="dcterms:W3CDTF">2024-02-24T03:35:13Z</dcterms:modified>
  <dc:subject>2024-2030年中国核心板（COM）行业发展调研与行业前景分析报告</dc:subject>
  <dc:title>2024-2030年中国核心板（COM）行业发展调研与行业前景分析报告</dc:title>
  <cp:keywords>2024-2030年中国核心板（COM）行业发展调研与行业前景分析报告</cp:keywords>
  <dc:description>2024-2030年中国核心板（COM）行业发展调研与行业前景分析报告</dc:description>
</cp:coreProperties>
</file>