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f3c8f7f994fef" w:history="1">
              <w:r>
                <w:rPr>
                  <w:rStyle w:val="Hyperlink"/>
                </w:rPr>
                <w:t>中国歧化松香发展现状与前景分析报告（2024-2030年）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f3c8f7f994fef" w:history="1">
              <w:r>
                <w:rPr>
                  <w:rStyle w:val="Hyperlink"/>
                </w:rPr>
                <w:t>中国歧化松香发展现状与前景分析报告（2024-2030年）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6f3c8f7f994fef" w:history="1">
                <w:r>
                  <w:rPr>
                    <w:rStyle w:val="Hyperlink"/>
                  </w:rPr>
                  <w:t>https://www.20087.com/3/06/QiHuaSongXiangHangYeQianJingFenXi.html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歧化松香是一种重要的化工产品，主要用于油墨、涂料、胶黏剂和橡胶行业。近年来，随着环保法规的严格实施，歧化松香的生产正朝着清洁生产和循环经济方向发展。同时，市场需求的多样化促使制造商开发不同等级和特性的歧化松香产品，以满足不同应用领域的特定需求。</w:t>
      </w:r>
      <w:r>
        <w:rPr>
          <w:rFonts w:hint="eastAsia"/>
        </w:rPr>
        <w:br/>
      </w:r>
      <w:r>
        <w:rPr>
          <w:rFonts w:hint="eastAsia"/>
        </w:rPr>
        <w:t>　　未来，歧化松香行业将更加注重可持续性和产品创新。随着绿色化学的推进，歧化松香的生产将采用更加环保的工艺，减少有害物质的排放。同时，针对新兴市场，如生物基材料和可降解塑料，歧化松香可能开发出新的应用领域，拓展其市场范围。此外，通过纳米技术和表面改性技术，歧化松香的性能将得到优化，提高其在高端产品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f3c8f7f994fef" w:history="1">
        <w:r>
          <w:rPr>
            <w:rStyle w:val="Hyperlink"/>
          </w:rPr>
          <w:t>中国歧化松香发展现状与前景分析报告（2024-2030年）</w:t>
        </w:r>
      </w:hyperlink>
      <w:r>
        <w:rPr>
          <w:rFonts w:hint="eastAsia"/>
        </w:rPr>
        <w:t>》通过严谨的内容、翔实的分析、权威的数据和直观的图表，全面解析了歧化松香行业的市场规模、需求变化、价格波动以及产业链构成。歧化松香报告深入剖析了当前市场现状，科学预测了未来歧化松香市场前景与发展趋势，特别关注了歧化松香细分市场的机会与挑战。同时，对歧化松香重点企业的竞争地位、品牌影响力和市场集中度进行了全面评估。歧化松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歧化松香行业相关概述</w:t>
      </w:r>
      <w:r>
        <w:rPr>
          <w:rFonts w:hint="eastAsia"/>
        </w:rPr>
        <w:br/>
      </w:r>
      <w:r>
        <w:rPr>
          <w:rFonts w:hint="eastAsia"/>
        </w:rPr>
        <w:t>　　第一节 歧化松香行业相关概述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歧化松香行业经营模式分析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2019-2024年歧化松香行业发展环境分析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中国歧化松香行业政策环境分析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中国歧化松香行业技术环境分析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2019-2024年中国歧化松香市场现状分析</w:t>
      </w:r>
      <w:r>
        <w:rPr>
          <w:rFonts w:hint="eastAsia"/>
        </w:rPr>
        <w:br/>
      </w:r>
      <w:r>
        <w:rPr>
          <w:rFonts w:hint="eastAsia"/>
        </w:rPr>
        <w:t>　　第一节 中国歧化松香市场供给状况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一、2019-2024年中国歧化松香产量分析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二、2024-2030年中国歧化松香产量预测</w:t>
      </w:r>
      <w:r>
        <w:rPr>
          <w:rFonts w:hint="eastAsia"/>
        </w:rPr>
        <w:br/>
      </w:r>
      <w:r>
        <w:rPr>
          <w:rFonts w:hint="eastAsia"/>
        </w:rPr>
        <w:t>　　第二节 中国歧化松香市场需求状况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一、2019-2024年中国歧化松香需求分析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二、2024-2030年中国歧化松香需求预测</w:t>
      </w:r>
      <w:r>
        <w:rPr>
          <w:rFonts w:hint="eastAsia"/>
        </w:rPr>
        <w:br/>
      </w:r>
      <w:r>
        <w:rPr>
          <w:rFonts w:hint="eastAsia"/>
        </w:rPr>
        <w:t>　　第三节 2019-2024年中国歧化松香市场价格分析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中国歧化松香行业产业链分析</w:t>
      </w:r>
      <w:r>
        <w:rPr>
          <w:rFonts w:hint="eastAsia"/>
        </w:rPr>
        <w:br/>
      </w:r>
      <w:r>
        <w:rPr>
          <w:rFonts w:hint="eastAsia"/>
        </w:rPr>
        <w:t>　　第一节 歧化松香行业产业链概述</w:t>
      </w:r>
      <w:r>
        <w:rPr>
          <w:rFonts w:hint="eastAsia"/>
        </w:rPr>
        <w:br/>
      </w:r>
      <w:r>
        <w:rPr>
          <w:rFonts w:hint="eastAsia"/>
        </w:rPr>
        <w:t>　　第二节 歧化松香上游产业发展状况分析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歧化松香下游应用需求市场调研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2019-2024年中国歧化松香所属行业主要数据监测分析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2019-2024年中国歧化松香所属行业总体数据分析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2019-2024年中国歧化松香所属行业不同规模企业数据分析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2019-2024年中国歧化松香所属行业不同所有制企业数据分析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2019-2024年歧化松香所属行业进出口数据分析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2019-2024年歧化松香所属行业进口情况分析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2019-2024年歧化松香所属行业出口情况分析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歧化松香行业市场营销战略分析</w:t>
      </w:r>
      <w:r>
        <w:rPr>
          <w:rFonts w:hint="eastAsia"/>
        </w:rPr>
        <w:br/>
      </w:r>
      <w:r>
        <w:rPr>
          <w:rFonts w:hint="eastAsia"/>
        </w:rPr>
        <w:t>　　第一节 歧化松香行业营销渠道模式分析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歧化松香行业市场营销策略分析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歧化松香企业重点客户战略实施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歧化松香企业营销创新策略分析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中国歧化松香行业竞争情况</w:t>
      </w:r>
      <w:r>
        <w:rPr>
          <w:rFonts w:hint="eastAsia"/>
        </w:rPr>
        <w:br/>
      </w:r>
      <w:r>
        <w:rPr>
          <w:rFonts w:hint="eastAsia"/>
        </w:rPr>
        <w:t>　　第一节 歧化松香行业经济指标分析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歧化松香行业竞争结构分析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歧化松香行业国际竞争力比较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歧化松香行业重点企业财务数据分析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广西梧州松脂股份有限公司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第二节 怀集县祥龙林化产品有限公司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第三节 梧州荒川化学工业有限公司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第四节 南宁利通树脂有限公司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第五节 贵州省黎平县森泰实业有限公司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2024-2030年歧化松香行业发展预测分析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2024-2030年中国歧化松香行业未来发展预测分析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一、中国歧化松香行业发展方向及投资机会分析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二、2024-2030年中国歧化松香行业发展规模分析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三、2024-2030年中国歧化松香行业发展趋势分析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2024-2030年中国歧化松香行业供需预测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一、2024-2030年中国歧化松香行业供给预测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二、2024-2030年中国歧化松香行业需求预测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2024-2030年中国歧化松香行业价格走势分析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2024-2030年中国歧化松香行业发展趋势与前景</w:t>
      </w:r>
      <w:r>
        <w:rPr>
          <w:rFonts w:hint="eastAsia"/>
        </w:rPr>
        <w:br/>
      </w:r>
      <w:r>
        <w:rPr>
          <w:rFonts w:hint="eastAsia"/>
        </w:rPr>
        <w:t>　　第一节 2024-2030年中国歧化松香行业前景调研分析</w:t>
      </w:r>
      <w:r>
        <w:rPr>
          <w:rFonts w:hint="eastAsia"/>
        </w:rPr>
        <w:br/>
      </w:r>
      <w:r>
        <w:rPr>
          <w:rFonts w:hint="eastAsia"/>
        </w:rPr>
        <w:t>　　　　一、歧化松香发展趋势分析</w:t>
      </w:r>
      <w:r>
        <w:rPr>
          <w:rFonts w:hint="eastAsia"/>
        </w:rPr>
        <w:br/>
      </w:r>
      <w:r>
        <w:rPr>
          <w:rFonts w:hint="eastAsia"/>
        </w:rPr>
        <w:t>　　　　二、歧化松香市场前景分析</w:t>
      </w:r>
      <w:r>
        <w:rPr>
          <w:rFonts w:hint="eastAsia"/>
        </w:rPr>
        <w:br/>
      </w:r>
      <w:r>
        <w:rPr>
          <w:rFonts w:hint="eastAsia"/>
        </w:rPr>
        <w:t>　　　　三、歧化松香投资机会分析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2024-2030年中国歧化松香行业投资前景分析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2024-2030年歧化松香行业投资趋势分析及建议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歧化松香企业投融资战略分析</w:t>
      </w:r>
      <w:r>
        <w:rPr>
          <w:rFonts w:hint="eastAsia"/>
        </w:rPr>
        <w:br/>
      </w:r>
      <w:r>
        <w:rPr>
          <w:rFonts w:hint="eastAsia"/>
        </w:rPr>
        <w:t>　　第一节 歧化松香企业投资前景规划背景意义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歧化松香企业战略规划制定依据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歧化松香企业战略规划策略分析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(中^智^林)观点及建议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歧化松香行业类别</w:t>
      </w:r>
      <w:r>
        <w:rPr>
          <w:rFonts w:hint="eastAsia"/>
        </w:rPr>
        <w:br/>
      </w:r>
      <w:r>
        <w:rPr>
          <w:rFonts w:hint="eastAsia"/>
        </w:rPr>
        <w:t>　　图表 歧化松香行业产业链调研</w:t>
      </w:r>
      <w:r>
        <w:rPr>
          <w:rFonts w:hint="eastAsia"/>
        </w:rPr>
        <w:br/>
      </w:r>
      <w:r>
        <w:rPr>
          <w:rFonts w:hint="eastAsia"/>
        </w:rPr>
        <w:t>　　图表 歧化松香行业现状</w:t>
      </w:r>
      <w:r>
        <w:rPr>
          <w:rFonts w:hint="eastAsia"/>
        </w:rPr>
        <w:br/>
      </w:r>
      <w:r>
        <w:rPr>
          <w:rFonts w:hint="eastAsia"/>
        </w:rPr>
        <w:t>　　图表 歧化松香行业标准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2019-2024年中国歧化松香行业市场规模</w:t>
      </w:r>
      <w:r>
        <w:rPr>
          <w:rFonts w:hint="eastAsia"/>
        </w:rPr>
        <w:br/>
      </w:r>
      <w:r>
        <w:rPr>
          <w:rFonts w:hint="eastAsia"/>
        </w:rPr>
        <w:t>　　图表 2024年中国歧化松香行业产能</w:t>
      </w:r>
      <w:r>
        <w:rPr>
          <w:rFonts w:hint="eastAsia"/>
        </w:rPr>
        <w:br/>
      </w:r>
      <w:r>
        <w:rPr>
          <w:rFonts w:hint="eastAsia"/>
        </w:rPr>
        <w:t>　　图表 2019-2024年中国歧化松香行业产量统计</w:t>
      </w:r>
      <w:r>
        <w:rPr>
          <w:rFonts w:hint="eastAsia"/>
        </w:rPr>
        <w:br/>
      </w:r>
      <w:r>
        <w:rPr>
          <w:rFonts w:hint="eastAsia"/>
        </w:rPr>
        <w:t>　　图表 歧化松香行业动态</w:t>
      </w:r>
      <w:r>
        <w:rPr>
          <w:rFonts w:hint="eastAsia"/>
        </w:rPr>
        <w:br/>
      </w:r>
      <w:r>
        <w:rPr>
          <w:rFonts w:hint="eastAsia"/>
        </w:rPr>
        <w:t>　　图表 2019-2024年中国歧化松香市场需求量</w:t>
      </w:r>
      <w:r>
        <w:rPr>
          <w:rFonts w:hint="eastAsia"/>
        </w:rPr>
        <w:br/>
      </w:r>
      <w:r>
        <w:rPr>
          <w:rFonts w:hint="eastAsia"/>
        </w:rPr>
        <w:t>　　图表 2024年中国歧化松香行业需求区域调研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2019-2024年中国歧化松香行情</w:t>
      </w:r>
      <w:r>
        <w:rPr>
          <w:rFonts w:hint="eastAsia"/>
        </w:rPr>
        <w:br/>
      </w:r>
      <w:r>
        <w:rPr>
          <w:rFonts w:hint="eastAsia"/>
        </w:rPr>
        <w:t>　　图表 2019-2024年中国歧化松香价格走势图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2019-2024年中国歧化松香行业销售收入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2019-2024年中国歧化松香行业盈利情况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2019-2024年中国歧化松香行业利润总额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2019-2024年中国歧化松香进口统计</w:t>
      </w:r>
      <w:r>
        <w:rPr>
          <w:rFonts w:hint="eastAsia"/>
        </w:rPr>
        <w:br/>
      </w:r>
      <w:r>
        <w:rPr>
          <w:rFonts w:hint="eastAsia"/>
        </w:rPr>
        <w:t>　　图表 2019-2024年中国歧化松香出口统计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2019-2024年中国歧化松香行业企业数量统计</w:t>
      </w:r>
      <w:r>
        <w:rPr>
          <w:rFonts w:hint="eastAsia"/>
        </w:rPr>
        <w:br/>
      </w:r>
      <w:r>
        <w:rPr>
          <w:rFonts w:hint="eastAsia"/>
        </w:rPr>
        <w:t>　　图表 **地区歧化松香市场规模</w:t>
      </w:r>
      <w:r>
        <w:rPr>
          <w:rFonts w:hint="eastAsia"/>
        </w:rPr>
        <w:br/>
      </w:r>
      <w:r>
        <w:rPr>
          <w:rFonts w:hint="eastAsia"/>
        </w:rPr>
        <w:t>　　图表 **地区歧化松香行业市场需求</w:t>
      </w:r>
      <w:r>
        <w:rPr>
          <w:rFonts w:hint="eastAsia"/>
        </w:rPr>
        <w:br/>
      </w:r>
      <w:r>
        <w:rPr>
          <w:rFonts w:hint="eastAsia"/>
        </w:rPr>
        <w:t>　　图表 **地区歧化松香市场调研</w:t>
      </w:r>
      <w:r>
        <w:rPr>
          <w:rFonts w:hint="eastAsia"/>
        </w:rPr>
        <w:br/>
      </w:r>
      <w:r>
        <w:rPr>
          <w:rFonts w:hint="eastAsia"/>
        </w:rPr>
        <w:t>　　图表 **地区歧化松香行业市场需求分析</w:t>
      </w:r>
      <w:r>
        <w:rPr>
          <w:rFonts w:hint="eastAsia"/>
        </w:rPr>
        <w:br/>
      </w:r>
      <w:r>
        <w:rPr>
          <w:rFonts w:hint="eastAsia"/>
        </w:rPr>
        <w:t>　　图表 **地区歧化松香市场规模</w:t>
      </w:r>
      <w:r>
        <w:rPr>
          <w:rFonts w:hint="eastAsia"/>
        </w:rPr>
        <w:br/>
      </w:r>
      <w:r>
        <w:rPr>
          <w:rFonts w:hint="eastAsia"/>
        </w:rPr>
        <w:t>　　图表 **地区歧化松香行业市场需求</w:t>
      </w:r>
      <w:r>
        <w:rPr>
          <w:rFonts w:hint="eastAsia"/>
        </w:rPr>
        <w:br/>
      </w:r>
      <w:r>
        <w:rPr>
          <w:rFonts w:hint="eastAsia"/>
        </w:rPr>
        <w:t>　　图表 **地区歧化松香市场调研</w:t>
      </w:r>
      <w:r>
        <w:rPr>
          <w:rFonts w:hint="eastAsia"/>
        </w:rPr>
        <w:br/>
      </w:r>
      <w:r>
        <w:rPr>
          <w:rFonts w:hint="eastAsia"/>
        </w:rPr>
        <w:t>　　图表 **地区歧化松香行业市场需求分析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歧化松香行业竞争对手分析</w:t>
      </w:r>
      <w:r>
        <w:rPr>
          <w:rFonts w:hint="eastAsia"/>
        </w:rPr>
        <w:br/>
      </w:r>
      <w:r>
        <w:rPr>
          <w:rFonts w:hint="eastAsia"/>
        </w:rPr>
        <w:t>　　图表 歧化松香重点企业（一）基本信息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歧化松香重点企业（一）经营情况分析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歧化松香重点企业（一）主要经济指标情况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歧化松香重点企业（一）盈利能力情况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歧化松香重点企业（一）偿债能力情况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歧化松香重点企业（一）运营能力情况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歧化松香重点企业（一）成长能力情况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歧化松香重点企业（二）基本信息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歧化松香重点企业（二）经营情况分析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歧化松香重点企业（二）主要经济指标情况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歧化松香重点企业（二）盈利能力情况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歧化松香重点企业（二）偿债能力情况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歧化松香重点企业（二）运营能力情况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歧化松香重点企业（二）成长能力情况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歧化松香重点企业（三）基本信息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歧化松香重点企业（三）经营情况分析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歧化松香重点企业（三）主要经济指标情况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歧化松香重点企业（三）盈利能力情况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歧化松香重点企业（三）偿债能力情况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歧化松香重点企业（三）运营能力情况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歧化松香重点企业（三）成长能力情况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2024-2030年中国歧化松香行业产能预测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2024-2030年中国歧化松香行业产量预测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2024-2030年中国歧化松香市场需求预测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2024-2030年中国歧化松香行业市场规模预测</w:t>
      </w:r>
      <w:r>
        <w:rPr>
          <w:rFonts w:hint="eastAsia"/>
        </w:rPr>
        <w:br/>
      </w:r>
      <w:r>
        <w:rPr>
          <w:rFonts w:hint="eastAsia"/>
        </w:rPr>
        <w:t>　　图表 歧化松香行业准入条件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2024-2030年中国歧化松香行业信息化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2024-2030年中国歧化松香行业风险分析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2024-2030年中国歧化松香行业发展趋势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2024-2030年中国歧化松香市场前景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f3c8f7f994fef" w:history="1">
        <w:r>
          <w:rPr>
            <w:rStyle w:val="Hyperlink"/>
          </w:rPr>
          <w:t>中国歧化松香发展现状与前景分析报告（2024-2030年）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6f3c8f7f994fef" w:history="1">
        <w:r>
          <w:rPr>
            <w:rStyle w:val="Hyperlink"/>
          </w:rPr>
          <w:t>https://www.20087.com/3/06/QiHuaSongXiangHangYeQianJingFenXi.html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7b4fea4824009" w:history="1">
      <w:r>
        <w:rPr>
          <w:rStyle w:val="Hyperlink"/>
        </w:rPr>
        <w:t>中国歧化松香发展现状与前景分析报告（2024-2030年）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QiHuaSongXiangHangYeQianJingFenXi.html" TargetMode="External" Id="R2b6f3c8f7f99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QiHuaSongXiangHangYeQianJingFenXi.html" TargetMode="External" Id="Raa37b4fea482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2024-03-01T04:05:00Z</dcterms:created>
  <dcterms:modified xsi:type="dcterms:W3CDTF">2024-03-01T05:05:00Z</dcterms:modified>
  <dc:subject>中国歧化松香发展现状与前景分析报告（2024-2030年）</dc:subject>
  <dc:title>中国歧化松香发展现状与前景分析报告（2024-2030年）</dc:title>
  <cp:keywords>中国歧化松香发展现状与前景分析报告（2024-2030年）</cp:keywords>
  <dc:description>中国歧化松香发展现状与前景分析报告（2024-2030年）</dc:description>
</cp:coreProperties>
</file>