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b9707f6584063" w:history="1">
              <w:r>
                <w:rPr>
                  <w:rStyle w:val="Hyperlink"/>
                </w:rPr>
                <w:t>2023-2029年中国风机行业发展研究及前景趋势分析报告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b9707f6584063" w:history="1">
              <w:r>
                <w:rPr>
                  <w:rStyle w:val="Hyperlink"/>
                </w:rPr>
                <w:t>2023-2029年中国风机行业发展研究及前景趋势分析报告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b9707f6584063" w:history="1">
                <w:r>
                  <w:rPr>
                    <w:rStyle w:val="Hyperlink"/>
                  </w:rPr>
                  <w:t>https://www.20087.com/3/26/FengJiHangYeQianJingFenXi.html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和民用通风、冷却、空气净化等领域的关键设备，近年来随着技术进步和环保需求的增加，市场需求稳定增长。现代风机通过优化叶片设计、采用高效电机和智能控制，实现了能效的显著提升，同时降低了噪音和振动。然而，高效风机的高昂成本和维护复杂度，以及对环境条件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机将更加注重高效节能和环境适应性。一方面，通过材料科学和流体力学的创新，进一步提高风机效率，减少能源消耗，同时探索可再生能源供电，如太阳能或风能，实现零碳排放。另一方面，增强风机的智能调控能力，如自动适应风阻变化，优化运行参数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b9707f6584063" w:history="1">
        <w:r>
          <w:rPr>
            <w:rStyle w:val="Hyperlink"/>
          </w:rPr>
          <w:t>2023-2029年中国风机行业发展研究及前景趋势分析报告</w:t>
        </w:r>
      </w:hyperlink>
      <w:r>
        <w:rPr>
          <w:rFonts w:hint="eastAsia"/>
        </w:rPr>
        <w:t>》专业、系统地分析了风机行业现状，包括市场需求、市场规模及价格动态，全面梳理了风机产业链结构，并对风机细分市场进行了探究。风机报告基于详实数据，科学预测了风机市场发展前景和发展趋势，同时剖析了风机品牌竞争、市场集中度以及重点企业的市场地位。在识别风险与机遇的基础上，风机报告提出了针对性的发展策略和建议。风机报告为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2023年中国风机行业发展概况</w:t>
      </w:r>
      <w:r>
        <w:rPr>
          <w:rFonts w:hint="eastAsia"/>
        </w:rPr>
        <w:br/>
      </w:r>
      <w:r>
        <w:rPr>
          <w:rFonts w:hint="eastAsia"/>
        </w:rPr>
        <w:t>　　第一节 风机行业定义与主要产品</w:t>
      </w:r>
      <w:r>
        <w:rPr>
          <w:rFonts w:hint="eastAsia"/>
        </w:rPr>
        <w:br/>
      </w:r>
      <w:r>
        <w:rPr>
          <w:rFonts w:hint="eastAsia"/>
        </w:rPr>
        <w:t>　　　　一、风机的定义</w:t>
      </w:r>
      <w:r>
        <w:rPr>
          <w:rFonts w:hint="eastAsia"/>
        </w:rPr>
        <w:br/>
      </w:r>
      <w:r>
        <w:rPr>
          <w:rFonts w:hint="eastAsia"/>
        </w:rPr>
        <w:t>　　　　二、风机行业主要产品构成</w:t>
      </w:r>
      <w:r>
        <w:rPr>
          <w:rFonts w:hint="eastAsia"/>
        </w:rPr>
        <w:br/>
      </w:r>
      <w:r>
        <w:rPr>
          <w:rFonts w:hint="eastAsia"/>
        </w:rPr>
        <w:t>　　　　三、风机行业产品分类</w:t>
      </w:r>
      <w:r>
        <w:rPr>
          <w:rFonts w:hint="eastAsia"/>
        </w:rPr>
        <w:br/>
      </w:r>
      <w:r>
        <w:rPr>
          <w:rFonts w:hint="eastAsia"/>
        </w:rPr>
        <w:t>　　第二节 风机行业发展基本特征分析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风机行业相关政策解读</w:t>
      </w:r>
      <w:r>
        <w:rPr>
          <w:rFonts w:hint="eastAsia"/>
        </w:rPr>
        <w:br/>
      </w:r>
      <w:r>
        <w:rPr>
          <w:rFonts w:hint="eastAsia"/>
        </w:rPr>
        <w:t>　　第四节 2023-2029年风机行业趋势预测整体预测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2023年风机生产工艺技术及行业调研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一、主要技术参数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2023年风机产品所属行业现状分析</w:t>
      </w:r>
      <w:r>
        <w:rPr>
          <w:rFonts w:hint="eastAsia"/>
        </w:rPr>
        <w:br/>
      </w:r>
      <w:r>
        <w:rPr>
          <w:rFonts w:hint="eastAsia"/>
        </w:rPr>
        <w:t>　　第一节 风机市场特征分析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风机市场需求情况分析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风机市场供给情况分析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风机市场供给平衡性分析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2023年风机所属行业生产现状分析</w:t>
      </w:r>
      <w:r>
        <w:rPr>
          <w:rFonts w:hint="eastAsia"/>
        </w:rPr>
        <w:br/>
      </w:r>
      <w:r>
        <w:rPr>
          <w:rFonts w:hint="eastAsia"/>
        </w:rPr>
        <w:t>　　第一节 风机行业总体规模</w:t>
      </w:r>
      <w:r>
        <w:rPr>
          <w:rFonts w:hint="eastAsia"/>
        </w:rPr>
        <w:br/>
      </w:r>
      <w:r>
        <w:rPr>
          <w:rFonts w:hint="eastAsia"/>
        </w:rPr>
        <w:t>　　第二节 风机产能概况</w:t>
      </w:r>
      <w:r>
        <w:rPr>
          <w:rFonts w:hint="eastAsia"/>
        </w:rPr>
        <w:br/>
      </w:r>
      <w:r>
        <w:rPr>
          <w:rFonts w:hint="eastAsia"/>
        </w:rPr>
        <w:t>　　第三节 风机产量概况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风机产业的生命周期分析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2023年风机行业产业链发展分析</w:t>
      </w:r>
      <w:r>
        <w:rPr>
          <w:rFonts w:hint="eastAsia"/>
        </w:rPr>
        <w:br/>
      </w:r>
      <w:r>
        <w:rPr>
          <w:rFonts w:hint="eastAsia"/>
        </w:rPr>
        <w:t>　　第一节 风机行业产业链模型分析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风机行业上（下）游行业发展概况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一、风机行业上游行业发展概况</w:t>
      </w:r>
      <w:r>
        <w:rPr>
          <w:rFonts w:hint="eastAsia"/>
        </w:rPr>
        <w:br/>
      </w:r>
      <w:r>
        <w:rPr>
          <w:rFonts w:hint="eastAsia"/>
        </w:rPr>
        <w:t>　　　　二、风机行业下游行业发展概况</w:t>
      </w:r>
      <w:r>
        <w:rPr>
          <w:rFonts w:hint="eastAsia"/>
        </w:rPr>
        <w:br/>
      </w:r>
      <w:r>
        <w:rPr>
          <w:rFonts w:hint="eastAsia"/>
        </w:rPr>
        <w:t>　　第三节 风机行业原材料供给情况</w:t>
      </w:r>
      <w:r>
        <w:rPr>
          <w:rFonts w:hint="eastAsia"/>
        </w:rPr>
        <w:br/>
      </w:r>
      <w:r>
        <w:rPr>
          <w:rFonts w:hint="eastAsia"/>
        </w:rPr>
        <w:t>　　第四节 风机行业下游消费市场构成</w:t>
      </w:r>
      <w:r>
        <w:rPr>
          <w:rFonts w:hint="eastAsia"/>
        </w:rPr>
        <w:br/>
      </w:r>
      <w:r>
        <w:rPr>
          <w:rFonts w:hint="eastAsia"/>
        </w:rPr>
        <w:t>　　第五节 风机行业下游行业需求分析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2023年风机原材料所属行业供应情况分析</w:t>
      </w:r>
      <w:r>
        <w:rPr>
          <w:rFonts w:hint="eastAsia"/>
        </w:rPr>
        <w:br/>
      </w:r>
      <w:r>
        <w:rPr>
          <w:rFonts w:hint="eastAsia"/>
        </w:rPr>
        <w:t>　　第一节 风机主要原材料构成分析</w:t>
      </w:r>
      <w:r>
        <w:rPr>
          <w:rFonts w:hint="eastAsia"/>
        </w:rPr>
        <w:br/>
      </w:r>
      <w:r>
        <w:rPr>
          <w:rFonts w:hint="eastAsia"/>
        </w:rPr>
        <w:t>　　第二节 风机主要原材料产量变动情况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风机主要原材料价格变化趋势分析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风机主要原材料供应情况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2023年风机所属行业销售状况及营销战略分析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风机所属行业销售状况分析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一、风机行业销售收入分析</w:t>
      </w:r>
      <w:r>
        <w:rPr>
          <w:rFonts w:hint="eastAsia"/>
        </w:rPr>
        <w:br/>
      </w:r>
      <w:r>
        <w:rPr>
          <w:rFonts w:hint="eastAsia"/>
        </w:rPr>
        <w:t>　　　　二、风机行业投资收益率分析</w:t>
      </w:r>
      <w:r>
        <w:rPr>
          <w:rFonts w:hint="eastAsia"/>
        </w:rPr>
        <w:br/>
      </w:r>
      <w:r>
        <w:rPr>
          <w:rFonts w:hint="eastAsia"/>
        </w:rPr>
        <w:t>　　　　风电风机2022-2023年单季度归母净利润率情况对比</w:t>
      </w:r>
      <w:r>
        <w:rPr>
          <w:rFonts w:hint="eastAsia"/>
        </w:rPr>
        <w:br/>
      </w:r>
      <w:r>
        <w:rPr>
          <w:rFonts w:hint="eastAsia"/>
        </w:rPr>
        <w:t>　　　　三、风机行业产品销售集中度分析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四、风机行业销售税金分析</w:t>
      </w:r>
      <w:r>
        <w:rPr>
          <w:rFonts w:hint="eastAsia"/>
        </w:rPr>
        <w:br/>
      </w:r>
      <w:r>
        <w:rPr>
          <w:rFonts w:hint="eastAsia"/>
        </w:rPr>
        <w:t>　　第二节 风机营销战略分析</w:t>
      </w:r>
      <w:r>
        <w:rPr>
          <w:rFonts w:hint="eastAsia"/>
        </w:rPr>
        <w:br/>
      </w:r>
      <w:r>
        <w:rPr>
          <w:rFonts w:hint="eastAsia"/>
        </w:rPr>
        <w:t>　　　　一、风机行业企业的营销策略分析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二、风机上游市场发展现状展望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2023-2029年风机所属行业价格及价格走势分析</w:t>
      </w:r>
      <w:r>
        <w:rPr>
          <w:rFonts w:hint="eastAsia"/>
        </w:rPr>
        <w:br/>
      </w:r>
      <w:r>
        <w:rPr>
          <w:rFonts w:hint="eastAsia"/>
        </w:rPr>
        <w:t>　　第一节 风机年度价格变化分析</w:t>
      </w:r>
      <w:r>
        <w:rPr>
          <w:rFonts w:hint="eastAsia"/>
        </w:rPr>
        <w:br/>
      </w:r>
      <w:r>
        <w:rPr>
          <w:rFonts w:hint="eastAsia"/>
        </w:rPr>
        <w:t>　　第二节 2023年不同型号风机平均价格分析</w:t>
      </w:r>
      <w:r>
        <w:rPr>
          <w:rFonts w:hint="eastAsia"/>
        </w:rPr>
        <w:br/>
      </w:r>
      <w:r>
        <w:rPr>
          <w:rFonts w:hint="eastAsia"/>
        </w:rPr>
        <w:t>　　第三节 风机市场价格驱动因素分析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2023-2029年我国风机市场价格预测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2023-2029年风机所属行业竞争格局与策略分析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风机行业历史竞争格局综述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一、风机行业集中度分析</w:t>
      </w:r>
      <w:r>
        <w:rPr>
          <w:rFonts w:hint="eastAsia"/>
        </w:rPr>
        <w:br/>
      </w:r>
      <w:r>
        <w:rPr>
          <w:rFonts w:hint="eastAsia"/>
        </w:rPr>
        <w:t>　　　　二、风机行业竞争程度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一、2023-2029年我国风机市场竞争趋势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2023-2029年风机所属行业进出口现状分析及趋势预测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三、风机行业海外市场分布情况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一、2023-2029年风机行业进出口市场有利因素分析预测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二、2023-2029年风机行业出口市场不利因素分析预测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2023-2029年风机市场整体运行趋势预测</w:t>
      </w:r>
      <w:r>
        <w:rPr>
          <w:rFonts w:hint="eastAsia"/>
        </w:rPr>
        <w:br/>
      </w:r>
      <w:r>
        <w:rPr>
          <w:rFonts w:hint="eastAsia"/>
        </w:rPr>
        <w:t>　　第一节 风机行业的趋势分析</w:t>
      </w:r>
      <w:r>
        <w:rPr>
          <w:rFonts w:hint="eastAsia"/>
        </w:rPr>
        <w:br/>
      </w:r>
      <w:r>
        <w:rPr>
          <w:rFonts w:hint="eastAsia"/>
        </w:rPr>
        <w:t>　　　　一、风机生产趋势分析</w:t>
      </w:r>
      <w:r>
        <w:rPr>
          <w:rFonts w:hint="eastAsia"/>
        </w:rPr>
        <w:br/>
      </w:r>
      <w:r>
        <w:rPr>
          <w:rFonts w:hint="eastAsia"/>
        </w:rPr>
        <w:t>　　　　二、风机消费趋势分析</w:t>
      </w:r>
      <w:r>
        <w:rPr>
          <w:rFonts w:hint="eastAsia"/>
        </w:rPr>
        <w:br/>
      </w:r>
      <w:r>
        <w:rPr>
          <w:rFonts w:hint="eastAsia"/>
        </w:rPr>
        <w:t>　　第二节 风机行业的发展机遇分析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风机行业发展建议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二、大力发展风机原料生产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四、提高国内风机生产技术水平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2023-2029年风机行业投资价值与投资趋势分析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一、风机行业趋势预测分析</w:t>
      </w:r>
      <w:r>
        <w:rPr>
          <w:rFonts w:hint="eastAsia"/>
        </w:rPr>
        <w:br/>
      </w:r>
      <w:r>
        <w:rPr>
          <w:rFonts w:hint="eastAsia"/>
        </w:rPr>
        <w:t>　　　　二、风机行业盈利能力预测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中:智林:－风机行业投资趋势分析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风机行业历程</w:t>
      </w:r>
      <w:r>
        <w:rPr>
          <w:rFonts w:hint="eastAsia"/>
        </w:rPr>
        <w:br/>
      </w:r>
      <w:r>
        <w:rPr>
          <w:rFonts w:hint="eastAsia"/>
        </w:rPr>
        <w:t>　　图表 风机行业生命周期</w:t>
      </w:r>
      <w:r>
        <w:rPr>
          <w:rFonts w:hint="eastAsia"/>
        </w:rPr>
        <w:br/>
      </w:r>
      <w:r>
        <w:rPr>
          <w:rFonts w:hint="eastAsia"/>
        </w:rPr>
        <w:t>　　图表 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2018-2023年中国风机行业产量及增长趋势</w:t>
      </w:r>
      <w:r>
        <w:rPr>
          <w:rFonts w:hint="eastAsia"/>
        </w:rPr>
        <w:br/>
      </w:r>
      <w:r>
        <w:rPr>
          <w:rFonts w:hint="eastAsia"/>
        </w:rPr>
        <w:t>　　图表 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b9707f6584063" w:history="1">
        <w:r>
          <w:rPr>
            <w:rStyle w:val="Hyperlink"/>
          </w:rPr>
          <w:t>2023-2029年中国风机行业发展研究及前景趋势分析报告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b9707f6584063" w:history="1">
        <w:r>
          <w:rPr>
            <w:rStyle w:val="Hyperlink"/>
          </w:rPr>
          <w:t>https://www.20087.com/3/26/FengJiHangYeQianJingFenXi.html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bb89877954565" w:history="1">
      <w:r>
        <w:rPr>
          <w:rStyle w:val="Hyperlink"/>
        </w:rPr>
        <w:t>2023-2029年中国风机行业发展研究及前景趋势分析报告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ngJiHangYeQianJingFenXi.html" TargetMode="External" Id="R7c6b9707f65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ngJiHangYeQianJingFenXi.html" TargetMode="External" Id="R969bb8987795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2023-05-16T00:07:00Z</dcterms:created>
  <dcterms:modified xsi:type="dcterms:W3CDTF">2023-05-16T01:07:00Z</dcterms:modified>
  <dc:subject>2023-2029年中国风机行业发展研究及前景趋势分析报告</dc:subject>
  <dc:title>2023-2029年中国风机行业发展研究及前景趋势分析报告</dc:title>
  <cp:keywords>2023-2029年中国风机行业发展研究及前景趋势分析报告</cp:keywords>
  <dc:description>2023-2029年中国风机行业发展研究及前景趋势分析报告</dc:description>
</cp:coreProperties>
</file>