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4122fe92d47c4" w:history="1">
              <w:r>
                <w:rPr>
                  <w:rStyle w:val="Hyperlink"/>
                </w:rPr>
                <w:t>2024-2030年中国环保药剂与材料行业现状深度调研与发展趋势预测报告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4122fe92d47c4" w:history="1">
              <w:r>
                <w:rPr>
                  <w:rStyle w:val="Hyperlink"/>
                </w:rPr>
                <w:t>2024-2030年中国环保药剂与材料行业现状深度调研与发展趋势预测报告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4122fe92d47c4" w:history="1">
                <w:r>
                  <w:rPr>
                    <w:rStyle w:val="Hyperlink"/>
                  </w:rPr>
                  <w:t>https://www.20087.com/5/06/HuanBaoYaoJiYuCaiLiaoDeFaZhanQuShi.html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药剂与材料是用于水处理、土壤修复、废气净化等环境治理领域的化学品和材料，旨在减少污染物排放，改善生态环境。目前，随着全球对可持续发展的重视和环保法规的严格，环保药剂与材料正朝着高效、安全、经济的方向发展。现代环保药剂采用生物基或可降解材料，减少二次污染；环保材料则通过纳米技术和表面改性，提高吸附和催化性能，降低能耗。</w:t>
      </w:r>
      <w:r>
        <w:rPr>
          <w:rFonts w:hint="eastAsia"/>
        </w:rPr>
        <w:br/>
      </w:r>
      <w:r>
        <w:rPr>
          <w:rFonts w:hint="eastAsia"/>
        </w:rPr>
        <w:t>　　未来环保药剂与材料将更加注重生物相容性和智能响应性。生物相容性方面，将开发更多源于自然的活性物质，如酶、微生物、植物提取物等，用于生物修复和生态治理。智能响应性方面，材料将集成智能响应机制，如pH、温度、光照敏感性，实现对污染物的主动识别和去除，提高环境治理的针对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4122fe92d47c4" w:history="1">
        <w:r>
          <w:rPr>
            <w:rStyle w:val="Hyperlink"/>
          </w:rPr>
          <w:t>2024-2030年中国环保药剂与材料行业现状深度调研与发展趋势预测报告</w:t>
        </w:r>
      </w:hyperlink>
      <w:r>
        <w:rPr>
          <w:rFonts w:hint="eastAsia"/>
        </w:rPr>
        <w:t>》主要分析了环保药剂与材料行业的市场规模、环保药剂与材料市场供需状况、环保药剂与材料市场竞争状况和环保药剂与材料主要企业经营情况，同时对环保药剂与材料行业的未来发展做出了科学预测。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4122fe92d47c4" w:history="1">
        <w:r>
          <w:rPr>
            <w:rStyle w:val="Hyperlink"/>
          </w:rPr>
          <w:t>2024-2030年中国环保药剂与材料行业现状深度调研与发展趋势预测报告</w:t>
        </w:r>
      </w:hyperlink>
      <w:r>
        <w:rPr>
          <w:rFonts w:hint="eastAsia"/>
        </w:rPr>
        <w:t>》在多年环保药剂与材料行业研究的基础上，结合中国环保药剂与材料行业市场的发展现状，通过资深研究团队对环保药剂与材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4122fe92d47c4" w:history="1">
        <w:r>
          <w:rPr>
            <w:rStyle w:val="Hyperlink"/>
          </w:rPr>
          <w:t>2024-2030年中国环保药剂与材料行业现状深度调研与发展趋势预测报告</w:t>
        </w:r>
      </w:hyperlink>
      <w:r>
        <w:rPr>
          <w:rFonts w:hint="eastAsia"/>
        </w:rPr>
        <w:t>》可以帮助投资者准确把握环保药剂与材料行业的市场现状，为投资者进行投资作出环保药剂与材料行业前景预判，挖掘环保药剂与材料行业投资价值，同时提出环保药剂与材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环保药剂与材料行业界定</w:t>
      </w:r>
      <w:r>
        <w:rPr>
          <w:rFonts w:hint="eastAsia"/>
        </w:rPr>
        <w:br/>
      </w:r>
      <w:r>
        <w:rPr>
          <w:rFonts w:hint="eastAsia"/>
        </w:rPr>
        <w:t>　　第一节 环保药剂与材料行业定义</w:t>
      </w:r>
      <w:r>
        <w:rPr>
          <w:rFonts w:hint="eastAsia"/>
        </w:rPr>
        <w:br/>
      </w:r>
      <w:r>
        <w:rPr>
          <w:rFonts w:hint="eastAsia"/>
        </w:rPr>
        <w:t>　　第二节 环保药剂与材料行业特点分析</w:t>
      </w:r>
      <w:r>
        <w:rPr>
          <w:rFonts w:hint="eastAsia"/>
        </w:rPr>
        <w:br/>
      </w:r>
      <w:r>
        <w:rPr>
          <w:rFonts w:hint="eastAsia"/>
        </w:rPr>
        <w:t>　　第三节 环保药剂与材料行业发展历程</w:t>
      </w:r>
      <w:r>
        <w:rPr>
          <w:rFonts w:hint="eastAsia"/>
        </w:rPr>
        <w:br/>
      </w:r>
      <w:r>
        <w:rPr>
          <w:rFonts w:hint="eastAsia"/>
        </w:rPr>
        <w:t>　　第四节 环保药剂与材料产业链分析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2023-2024年国外环保药剂与材料行业发展态势分析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国外环保药剂与材料行业总体情况</w:t>
      </w:r>
      <w:r>
        <w:rPr>
          <w:rFonts w:hint="eastAsia"/>
        </w:rPr>
        <w:br/>
      </w:r>
      <w:r>
        <w:rPr>
          <w:rFonts w:hint="eastAsia"/>
        </w:rPr>
        <w:t>　　第二节 环保药剂与材料行业重点国家、地区市场分析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国外环保药剂与材料行业发展前景预测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2023-2024年中国环保药剂与材料行业发展环境分析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环保药剂与材料行业政策环境分析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一、环保药剂与材料行业相关政策</w:t>
      </w:r>
      <w:r>
        <w:rPr>
          <w:rFonts w:hint="eastAsia"/>
        </w:rPr>
        <w:br/>
      </w:r>
      <w:r>
        <w:rPr>
          <w:rFonts w:hint="eastAsia"/>
        </w:rPr>
        <w:t>　　　　二、环保药剂与材料行业相关标准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环保药剂与材料行业技术发展现状及趋势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当前我国环保药剂与材料技术发展现状</w:t>
      </w:r>
      <w:r>
        <w:rPr>
          <w:rFonts w:hint="eastAsia"/>
        </w:rPr>
        <w:br/>
      </w:r>
      <w:r>
        <w:rPr>
          <w:rFonts w:hint="eastAsia"/>
        </w:rPr>
        <w:t>　　第二节 中外环保药剂与材料技术差距及产生差距的主要原因分析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提高我国环保药剂与材料技术的对策</w:t>
      </w:r>
      <w:r>
        <w:rPr>
          <w:rFonts w:hint="eastAsia"/>
        </w:rPr>
        <w:br/>
      </w:r>
      <w:r>
        <w:rPr>
          <w:rFonts w:hint="eastAsia"/>
        </w:rPr>
        <w:t>　　第四节 我国环保药剂与材料研发、设计发展趋势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中国环保药剂与材料行业市场供需状况分析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中国环保药剂与材料行业市场规模情况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中国环保药剂与材料行业市场需求状况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一、2019-2024年环保药剂与材料行业市场需求情况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二、环保药剂与材料行业市场需求特点分析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三、2024-2030年环保药剂与材料行业市场需求预测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中国环保药剂与材料行业市场供给状况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一、2019-2024年环保药剂与材料行业市场供给情况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二、环保药剂与材料行业市场供给特点分析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三、2024-2030年环保药剂与材料行业市场供给预测</w:t>
      </w:r>
      <w:r>
        <w:rPr>
          <w:rFonts w:hint="eastAsia"/>
        </w:rPr>
        <w:br/>
      </w:r>
      <w:r>
        <w:rPr>
          <w:rFonts w:hint="eastAsia"/>
        </w:rPr>
        <w:t>　　第四节 环保药剂与材料行业市场供需平衡状况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中国环保药剂与材料行业进出口情况分析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一、2019-2024年环保药剂与材料行业出口情况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三、2024-2030年环保药剂与材料行业出口情况预测</w:t>
      </w:r>
      <w:r>
        <w:rPr>
          <w:rFonts w:hint="eastAsia"/>
        </w:rPr>
        <w:br/>
      </w:r>
      <w:r>
        <w:rPr>
          <w:rFonts w:hint="eastAsia"/>
        </w:rPr>
        <w:t>　　第二节 环保药剂与材料行业进口情况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一、2019-2024年环保药剂与材料行业进口情况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三、2024-2030年环保药剂与材料行业进口情况预测</w:t>
      </w:r>
      <w:r>
        <w:rPr>
          <w:rFonts w:hint="eastAsia"/>
        </w:rPr>
        <w:br/>
      </w:r>
      <w:r>
        <w:rPr>
          <w:rFonts w:hint="eastAsia"/>
        </w:rPr>
        <w:t>　　第三节 环保药剂与材料行业进出口面临的挑战及对策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中国环保药剂与材料行业产品价格监测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一、环保药剂与材料市场价格特征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二、当前环保药剂与材料市场价格评述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三、影响环保药剂与材料市场价格因素分析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四、未来环保药剂与材料市场价格走势预测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中国环保药剂与材料行业重点区域市场分析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环保药剂与材料行业细分市场调研分析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环保药剂与材料细分产品（一）市场调研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环保药剂与材料细分产品（二）市场调研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环保药剂与材料行业上、下游市场分析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环保药剂与材料行业下游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环保药剂与材料行业重点企业发展调研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环保药剂与材料重点企业（一）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环保药剂与材料重点企业（二）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环保药剂与材料重点企业（三）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环保药剂与材料重点企业（四）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环保药剂与材料重点企业（五）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环保药剂与材料重点企业（六）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环保药剂与材料行业风险及对策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2024-2030年环保药剂与材料行业发展环境分析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2024-2030年环保药剂与材料行业投资特性分析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一、环保药剂与材料行业进入壁垒</w:t>
      </w:r>
      <w:r>
        <w:rPr>
          <w:rFonts w:hint="eastAsia"/>
        </w:rPr>
        <w:br/>
      </w:r>
      <w:r>
        <w:rPr>
          <w:rFonts w:hint="eastAsia"/>
        </w:rPr>
        <w:t>　　　　二、环保药剂与材料行业盈利模式</w:t>
      </w:r>
      <w:r>
        <w:rPr>
          <w:rFonts w:hint="eastAsia"/>
        </w:rPr>
        <w:br/>
      </w:r>
      <w:r>
        <w:rPr>
          <w:rFonts w:hint="eastAsia"/>
        </w:rPr>
        <w:t>　　　　三、环保药剂与材料行业盈利因素</w:t>
      </w:r>
      <w:r>
        <w:rPr>
          <w:rFonts w:hint="eastAsia"/>
        </w:rPr>
        <w:br/>
      </w:r>
      <w:r>
        <w:rPr>
          <w:rFonts w:hint="eastAsia"/>
        </w:rPr>
        <w:t>　　第三节 环保药剂与材料行业“波特五力模型”分析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2024-2030年环保药剂与材料行业风险及对策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环保药剂与材料企业竞争策略分析</w:t>
      </w:r>
      <w:r>
        <w:rPr>
          <w:rFonts w:hint="eastAsia"/>
        </w:rPr>
        <w:br/>
      </w:r>
      <w:r>
        <w:rPr>
          <w:rFonts w:hint="eastAsia"/>
        </w:rPr>
        <w:t>　　第一节 环保药剂与材料市场竞争策略分析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一、2024-2030年中国环保药剂与材料市场增长潜力分析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二、2024-2030年中国环保药剂与材料主要潜力品种分析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三、现有环保药剂与材料产品竞争策略分析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四、潜力环保药剂与材料品种竞争策略选择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2024-2030年中国环保药剂与材料企业竞争策略分析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一、2024-2030年我国环保药剂与材料市场竞争趋势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二、2024-2030年环保药剂与材料行业竞争格局展望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三、2024-2030年环保药剂与材料行业竞争策略分析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四、2024-2030年环保药剂与材料企业竞争策略分析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2024-2030年中国环保药剂与材料行业发展趋势分析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一、2024-2030年环保药剂与材料技术发展趋势分析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二、2024-2030年环保药剂与材料产品发展趋势分析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三、2024-2030年环保药剂与材料行业竞争格局展望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2024-2030年中国环保药剂与材料市场趋势分析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一、2024-2030年环保药剂与材料发展趋势分析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二、2024-2030年环保药剂与材料市场发展空间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三、2024-2030年环保药剂与材料产业政策趋向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2024-2030年环保药剂与材料行业投资价值评估分析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环保药剂与材料行业发展建议分析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环保药剂与材料细分行业研究结论及建议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中智:林:：环保药剂与材料行业竞争策略总结及建议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环保药剂与材料介绍</w:t>
      </w:r>
      <w:r>
        <w:rPr>
          <w:rFonts w:hint="eastAsia"/>
        </w:rPr>
        <w:br/>
      </w:r>
      <w:r>
        <w:rPr>
          <w:rFonts w:hint="eastAsia"/>
        </w:rPr>
        <w:t>　　图表 环保药剂与材料图片</w:t>
      </w:r>
      <w:r>
        <w:rPr>
          <w:rFonts w:hint="eastAsia"/>
        </w:rPr>
        <w:br/>
      </w:r>
      <w:r>
        <w:rPr>
          <w:rFonts w:hint="eastAsia"/>
        </w:rPr>
        <w:t>　　图表 环保药剂与材料种类</w:t>
      </w:r>
      <w:r>
        <w:rPr>
          <w:rFonts w:hint="eastAsia"/>
        </w:rPr>
        <w:br/>
      </w:r>
      <w:r>
        <w:rPr>
          <w:rFonts w:hint="eastAsia"/>
        </w:rPr>
        <w:t>　　图表 环保药剂与材料用途 应用</w:t>
      </w:r>
      <w:r>
        <w:rPr>
          <w:rFonts w:hint="eastAsia"/>
        </w:rPr>
        <w:br/>
      </w:r>
      <w:r>
        <w:rPr>
          <w:rFonts w:hint="eastAsia"/>
        </w:rPr>
        <w:t>　　图表 环保药剂与材料产业链调研</w:t>
      </w:r>
      <w:r>
        <w:rPr>
          <w:rFonts w:hint="eastAsia"/>
        </w:rPr>
        <w:br/>
      </w:r>
      <w:r>
        <w:rPr>
          <w:rFonts w:hint="eastAsia"/>
        </w:rPr>
        <w:t>　　图表 环保药剂与材料行业现状</w:t>
      </w:r>
      <w:r>
        <w:rPr>
          <w:rFonts w:hint="eastAsia"/>
        </w:rPr>
        <w:br/>
      </w:r>
      <w:r>
        <w:rPr>
          <w:rFonts w:hint="eastAsia"/>
        </w:rPr>
        <w:t>　　图表 环保药剂与材料行业特点</w:t>
      </w:r>
      <w:r>
        <w:rPr>
          <w:rFonts w:hint="eastAsia"/>
        </w:rPr>
        <w:br/>
      </w:r>
      <w:r>
        <w:rPr>
          <w:rFonts w:hint="eastAsia"/>
        </w:rPr>
        <w:t>　　图表 环保药剂与材料政策</w:t>
      </w:r>
      <w:r>
        <w:rPr>
          <w:rFonts w:hint="eastAsia"/>
        </w:rPr>
        <w:br/>
      </w:r>
      <w:r>
        <w:rPr>
          <w:rFonts w:hint="eastAsia"/>
        </w:rPr>
        <w:t>　　图表 环保药剂与材料技术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2019-2023年中国环保药剂与材料行业市场规模</w:t>
      </w:r>
      <w:r>
        <w:rPr>
          <w:rFonts w:hint="eastAsia"/>
        </w:rPr>
        <w:br/>
      </w:r>
      <w:r>
        <w:rPr>
          <w:rFonts w:hint="eastAsia"/>
        </w:rPr>
        <w:t>　　图表 环保药剂与材料生产现状</w:t>
      </w:r>
      <w:r>
        <w:rPr>
          <w:rFonts w:hint="eastAsia"/>
        </w:rPr>
        <w:br/>
      </w:r>
      <w:r>
        <w:rPr>
          <w:rFonts w:hint="eastAsia"/>
        </w:rPr>
        <w:t>　　图表 环保药剂与材料发展有利因素分析</w:t>
      </w:r>
      <w:r>
        <w:rPr>
          <w:rFonts w:hint="eastAsia"/>
        </w:rPr>
        <w:br/>
      </w:r>
      <w:r>
        <w:rPr>
          <w:rFonts w:hint="eastAsia"/>
        </w:rPr>
        <w:t>　　图表 环保药剂与材料发展不利因素分析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2023年中国环保药剂与材料产能</w:t>
      </w:r>
      <w:r>
        <w:rPr>
          <w:rFonts w:hint="eastAsia"/>
        </w:rPr>
        <w:br/>
      </w:r>
      <w:r>
        <w:rPr>
          <w:rFonts w:hint="eastAsia"/>
        </w:rPr>
        <w:t>　　图表 2023年环保药剂与材料供给情况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2019-2023年中国环保药剂与材料产量统计</w:t>
      </w:r>
      <w:r>
        <w:rPr>
          <w:rFonts w:hint="eastAsia"/>
        </w:rPr>
        <w:br/>
      </w:r>
      <w:r>
        <w:rPr>
          <w:rFonts w:hint="eastAsia"/>
        </w:rPr>
        <w:t>　　图表 环保药剂与材料最新消息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2019-2023年环保药剂与材料销售情况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2019-2023年中国环保药剂与材料行业企业数量统计</w:t>
      </w:r>
      <w:r>
        <w:rPr>
          <w:rFonts w:hint="eastAsia"/>
        </w:rPr>
        <w:br/>
      </w:r>
      <w:r>
        <w:rPr>
          <w:rFonts w:hint="eastAsia"/>
        </w:rPr>
        <w:t>　　图表 环保药剂与材料成本和利润分析</w:t>
      </w:r>
      <w:r>
        <w:rPr>
          <w:rFonts w:hint="eastAsia"/>
        </w:rPr>
        <w:br/>
      </w:r>
      <w:r>
        <w:rPr>
          <w:rFonts w:hint="eastAsia"/>
        </w:rPr>
        <w:t>　　图表 环保药剂与材料上游发展</w:t>
      </w:r>
      <w:r>
        <w:rPr>
          <w:rFonts w:hint="eastAsia"/>
        </w:rPr>
        <w:br/>
      </w:r>
      <w:r>
        <w:rPr>
          <w:rFonts w:hint="eastAsia"/>
        </w:rPr>
        <w:t>　　图表 环保药剂与材料下游发展</w:t>
      </w:r>
      <w:r>
        <w:rPr>
          <w:rFonts w:hint="eastAsia"/>
        </w:rPr>
        <w:br/>
      </w:r>
      <w:r>
        <w:rPr>
          <w:rFonts w:hint="eastAsia"/>
        </w:rPr>
        <w:t>　　图表 2023年中国环保药剂与材料行业需求区域调研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**地区环保药剂与材料市场规模</w:t>
      </w:r>
      <w:r>
        <w:rPr>
          <w:rFonts w:hint="eastAsia"/>
        </w:rPr>
        <w:br/>
      </w:r>
      <w:r>
        <w:rPr>
          <w:rFonts w:hint="eastAsia"/>
        </w:rPr>
        <w:t>　　图表 **地区环保药剂与材料行业市场需求</w:t>
      </w:r>
      <w:r>
        <w:rPr>
          <w:rFonts w:hint="eastAsia"/>
        </w:rPr>
        <w:br/>
      </w:r>
      <w:r>
        <w:rPr>
          <w:rFonts w:hint="eastAsia"/>
        </w:rPr>
        <w:t>　　图表 **地区环保药剂与材料市场调研</w:t>
      </w:r>
      <w:r>
        <w:rPr>
          <w:rFonts w:hint="eastAsia"/>
        </w:rPr>
        <w:br/>
      </w:r>
      <w:r>
        <w:rPr>
          <w:rFonts w:hint="eastAsia"/>
        </w:rPr>
        <w:t>　　图表 **地区环保药剂与材料市场需求分析</w:t>
      </w:r>
      <w:r>
        <w:rPr>
          <w:rFonts w:hint="eastAsia"/>
        </w:rPr>
        <w:br/>
      </w:r>
      <w:r>
        <w:rPr>
          <w:rFonts w:hint="eastAsia"/>
        </w:rPr>
        <w:t>　　图表 **地区环保药剂与材料市场规模</w:t>
      </w:r>
      <w:r>
        <w:rPr>
          <w:rFonts w:hint="eastAsia"/>
        </w:rPr>
        <w:br/>
      </w:r>
      <w:r>
        <w:rPr>
          <w:rFonts w:hint="eastAsia"/>
        </w:rPr>
        <w:t>　　图表 **地区环保药剂与材料行业市场需求</w:t>
      </w:r>
      <w:r>
        <w:rPr>
          <w:rFonts w:hint="eastAsia"/>
        </w:rPr>
        <w:br/>
      </w:r>
      <w:r>
        <w:rPr>
          <w:rFonts w:hint="eastAsia"/>
        </w:rPr>
        <w:t>　　图表 **地区环保药剂与材料市场调研</w:t>
      </w:r>
      <w:r>
        <w:rPr>
          <w:rFonts w:hint="eastAsia"/>
        </w:rPr>
        <w:br/>
      </w:r>
      <w:r>
        <w:rPr>
          <w:rFonts w:hint="eastAsia"/>
        </w:rPr>
        <w:t>　　图表 **地区环保药剂与材料市场需求分析</w:t>
      </w:r>
      <w:r>
        <w:rPr>
          <w:rFonts w:hint="eastAsia"/>
        </w:rPr>
        <w:br/>
      </w:r>
      <w:r>
        <w:rPr>
          <w:rFonts w:hint="eastAsia"/>
        </w:rPr>
        <w:t>　　图表 环保药剂与材料招标、中标情况</w:t>
      </w:r>
      <w:r>
        <w:rPr>
          <w:rFonts w:hint="eastAsia"/>
        </w:rPr>
        <w:br/>
      </w:r>
      <w:r>
        <w:rPr>
          <w:rFonts w:hint="eastAsia"/>
        </w:rPr>
        <w:t>　　图表 环保药剂与材料品牌分析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企业环保药剂与材料型号、规格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企业环保药剂与材料型号、规格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企业环保药剂与材料型号、规格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环保药剂与材料优势</w:t>
      </w:r>
      <w:r>
        <w:rPr>
          <w:rFonts w:hint="eastAsia"/>
        </w:rPr>
        <w:br/>
      </w:r>
      <w:r>
        <w:rPr>
          <w:rFonts w:hint="eastAsia"/>
        </w:rPr>
        <w:t>　　图表 环保药剂与材料劣势</w:t>
      </w:r>
      <w:r>
        <w:rPr>
          <w:rFonts w:hint="eastAsia"/>
        </w:rPr>
        <w:br/>
      </w:r>
      <w:r>
        <w:rPr>
          <w:rFonts w:hint="eastAsia"/>
        </w:rPr>
        <w:t>　　图表 环保药剂与材料机会</w:t>
      </w:r>
      <w:r>
        <w:rPr>
          <w:rFonts w:hint="eastAsia"/>
        </w:rPr>
        <w:br/>
      </w:r>
      <w:r>
        <w:rPr>
          <w:rFonts w:hint="eastAsia"/>
        </w:rPr>
        <w:t>　　图表 环保药剂与材料威胁</w:t>
      </w:r>
      <w:r>
        <w:rPr>
          <w:rFonts w:hint="eastAsia"/>
        </w:rPr>
        <w:br/>
      </w:r>
      <w:r>
        <w:rPr>
          <w:rFonts w:hint="eastAsia"/>
        </w:rPr>
        <w:t>　　图表 进入环保药剂与材料行业壁垒</w:t>
      </w:r>
      <w:r>
        <w:rPr>
          <w:rFonts w:hint="eastAsia"/>
        </w:rPr>
        <w:br/>
      </w:r>
      <w:r>
        <w:rPr>
          <w:rFonts w:hint="eastAsia"/>
        </w:rPr>
        <w:t>　　图表 环保药剂与材料投资、并购情况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2024-2030年中国环保药剂与材料行业产能预测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2024-2030年中国环保药剂与材料行业产量预测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2024-2030年中国环保药剂与材料销售预测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2024-2030年中国环保药剂与材料市场规模预测</w:t>
      </w:r>
      <w:r>
        <w:rPr>
          <w:rFonts w:hint="eastAsia"/>
        </w:rPr>
        <w:br/>
      </w:r>
      <w:r>
        <w:rPr>
          <w:rFonts w:hint="eastAsia"/>
        </w:rPr>
        <w:t>　　图表 环保药剂与材料行业准入条件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2024-2030年中国环保药剂与材料行业信息化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2024-2030年中国环保药剂与材料行业风险分析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2024-2030年中国环保药剂与材料发展趋势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2024-2030年中国环保药剂与材料市场前景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4122fe92d47c4" w:history="1">
        <w:r>
          <w:rPr>
            <w:rStyle w:val="Hyperlink"/>
          </w:rPr>
          <w:t>2024-2030年中国环保药剂与材料行业现状深度调研与发展趋势预测报告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4122fe92d47c4" w:history="1">
        <w:r>
          <w:rPr>
            <w:rStyle w:val="Hyperlink"/>
          </w:rPr>
          <w:t>https://www.20087.com/5/06/HuanBaoYaoJiYuCaiLiaoDeFaZhanQuShi.html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edfac93254b48" w:history="1">
      <w:r>
        <w:rPr>
          <w:rStyle w:val="Hyperlink"/>
        </w:rPr>
        <w:t>2024-2030年中国环保药剂与材料行业现状深度调研与发展趋势预测报告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uanBaoYaoJiYuCaiLiaoDeFaZhanQuShi.html" TargetMode="External" Id="R24f4122fe92d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uanBaoYaoJiYuCaiLiaoDeFaZhanQuShi.html" TargetMode="External" Id="R9b4edfac9325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2024-06-02T08:29:00Z</dcterms:created>
  <dcterms:modified xsi:type="dcterms:W3CDTF">2024-06-02T09:29:00Z</dcterms:modified>
  <dc:subject>2024-2030年中国环保药剂与材料行业现状深度调研与发展趋势预测报告</dc:subject>
  <dc:title>2024-2030年中国环保药剂与材料行业现状深度调研与发展趋势预测报告</dc:title>
  <cp:keywords>2024-2030年中国环保药剂与材料行业现状深度调研与发展趋势预测报告</cp:keywords>
  <dc:description>2024-2030年中国环保药剂与材料行业现状深度调研与发展趋势预测报告</dc:description>
</cp:coreProperties>
</file>