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d5f1b762f4851" w:history="1">
              <w:r>
                <w:rPr>
                  <w:rStyle w:val="Hyperlink"/>
                </w:rPr>
                <w:t>2024-2030年中国运输船舶行业发展调研与前景趋势分析报告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d5f1b762f4851" w:history="1">
              <w:r>
                <w:rPr>
                  <w:rStyle w:val="Hyperlink"/>
                </w:rPr>
                <w:t>2024-2030年中国运输船舶行业发展调研与前景趋势分析报告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d5f1b762f4851" w:history="1">
                <w:r>
                  <w:rPr>
                    <w:rStyle w:val="Hyperlink"/>
                  </w:rPr>
                  <w:t>https://www.20087.com/5/86/YunShuChuanBoDeQianJingQuShi.html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船舶作为国际贸易的主要载体，正面临环保法规日益严格和能源转型的双重挑战。目前，液化天然气（LNG）动力船、电动及混合动力船舶的开发成为焦点，减少温室气体排放。智能船舶技术，如自动驾驶、远程监控与优化航线系统，提高了航行安全和运营效率。</w:t>
      </w:r>
      <w:r>
        <w:rPr>
          <w:rFonts w:hint="eastAsia"/>
        </w:rPr>
        <w:br/>
      </w:r>
      <w:r>
        <w:rPr>
          <w:rFonts w:hint="eastAsia"/>
        </w:rPr>
        <w:t>　　未来，运输船舶将全面向零排放和自主航行方向发展，氢能、风帆辅助动力等清洁能源解决方案将被广泛应用。数字化、网络化技术的深化整合，如区块链在供应链管理中的应用，将提升整个海运业的透明度与协同效率。同时，船舶设计将更加注重能效比与生命周期评估，推动航运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d5f1b762f4851" w:history="1">
        <w:r>
          <w:rPr>
            <w:rStyle w:val="Hyperlink"/>
          </w:rPr>
          <w:t>2024-2030年中国运输船舶行业发展调研与前景趋势分析报告</w:t>
        </w:r>
      </w:hyperlink>
      <w:r>
        <w:rPr>
          <w:rFonts w:hint="eastAsia"/>
        </w:rPr>
        <w:t>》全面分析了我国运输船舶行业的现状、市场需求、市场规模以及价格动态，探讨了运输船舶产业链的结构与发展。运输船舶报告对运输船舶细分市场进行了剖析，同时基于科学数据，对运输船舶市场前景及发展趋势进行了预测。报告还聚焦运输船舶重点企业，并对其品牌影响力、市场竞争力以及行业集中度进行了评估。运输船舶报告为投资者、产业链相关企业及政府决策部门提供了专业、客观的参考，是了解和把握运输船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运输船舶行业界定及应用</w:t>
      </w:r>
      <w:r>
        <w:rPr>
          <w:rFonts w:hint="eastAsia"/>
        </w:rPr>
        <w:br/>
      </w:r>
      <w:r>
        <w:rPr>
          <w:rFonts w:hint="eastAsia"/>
        </w:rPr>
        <w:t>　　第一节 运输船舶行业定义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运输船舶主要应用领域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2023-2024年全球运输船舶行业发展状况分析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2019-2024年全球运输船舶行业运行概况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2019-2024年全球运输船舶行业市场规模分析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全球主要地区运输船舶行业运行情况分析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2024-2030年全球运输船舶行业发展趋势预测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2023-2024年中国运输船舶发展环境分析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运输船舶行业相关政策、标准</w:t>
      </w:r>
      <w:r>
        <w:rPr>
          <w:rFonts w:hint="eastAsia"/>
        </w:rPr>
        <w:br/>
      </w:r>
      <w:r>
        <w:rPr>
          <w:rFonts w:hint="eastAsia"/>
        </w:rPr>
        <w:t>　　第三节 运输船舶行业相关发展规划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中国运输船舶行业现状调研分析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中国运输船舶行业发展现状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一、2023-2024年运输船舶行业品牌发展现状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二、2023-2024年运输船舶行业需求市场现状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三、2023-2024年运输船舶市场需求层次分析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四、2023-2024年中国运输船舶市场走向分析</w:t>
      </w:r>
      <w:r>
        <w:rPr>
          <w:rFonts w:hint="eastAsia"/>
        </w:rPr>
        <w:br/>
      </w:r>
      <w:r>
        <w:rPr>
          <w:rFonts w:hint="eastAsia"/>
        </w:rPr>
        <w:t>　　第二节 中国运输船舶产品技术分析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一、2023-2024年运输船舶产品技术变化特点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二、2023-2024年运输船舶产品市场的新技术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三、2023-2024年运输船舶产品市场现状分析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中国运输船舶行业存在的问题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一、2023-2024年运输船舶产品市场存在的主要问题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二、2023-2024年国内运输船舶产品市场的三大瓶颈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三、2023-2024年运输船舶产品市场遭遇的规模难题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对中国运输船舶市场的分析及思考</w:t>
      </w:r>
      <w:r>
        <w:rPr>
          <w:rFonts w:hint="eastAsia"/>
        </w:rPr>
        <w:br/>
      </w:r>
      <w:r>
        <w:rPr>
          <w:rFonts w:hint="eastAsia"/>
        </w:rPr>
        <w:t>　　　　一、运输船舶市场特点</w:t>
      </w:r>
      <w:r>
        <w:rPr>
          <w:rFonts w:hint="eastAsia"/>
        </w:rPr>
        <w:br/>
      </w:r>
      <w:r>
        <w:rPr>
          <w:rFonts w:hint="eastAsia"/>
        </w:rPr>
        <w:t>　　　　二、运输船舶市场分析</w:t>
      </w:r>
      <w:r>
        <w:rPr>
          <w:rFonts w:hint="eastAsia"/>
        </w:rPr>
        <w:br/>
      </w:r>
      <w:r>
        <w:rPr>
          <w:rFonts w:hint="eastAsia"/>
        </w:rPr>
        <w:t>　　　　三、运输船舶市场变化的方向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四、中国运输船舶行业发展的新思路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五、对中国运输船舶行业发展的思考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中国运输船舶行业市场供需现状调研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中国运输船舶市场现状分析</w:t>
      </w:r>
      <w:r>
        <w:rPr>
          <w:rFonts w:hint="eastAsia"/>
        </w:rPr>
        <w:br/>
      </w:r>
      <w:r>
        <w:rPr>
          <w:rFonts w:hint="eastAsia"/>
        </w:rPr>
        <w:t>　　第二节 中国运输船舶产量分析及预测</w:t>
      </w:r>
      <w:r>
        <w:rPr>
          <w:rFonts w:hint="eastAsia"/>
        </w:rPr>
        <w:br/>
      </w:r>
      <w:r>
        <w:rPr>
          <w:rFonts w:hint="eastAsia"/>
        </w:rPr>
        <w:t>　　　　一、运输船舶总体产能规模</w:t>
      </w:r>
      <w:r>
        <w:rPr>
          <w:rFonts w:hint="eastAsia"/>
        </w:rPr>
        <w:br/>
      </w:r>
      <w:r>
        <w:rPr>
          <w:rFonts w:hint="eastAsia"/>
        </w:rPr>
        <w:t>　　　　二、运输船舶生产区域分布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三、2019-2024年中国运输船舶产量统计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四、2024-2030年中国运输船舶产量预测</w:t>
      </w:r>
      <w:r>
        <w:rPr>
          <w:rFonts w:hint="eastAsia"/>
        </w:rPr>
        <w:br/>
      </w:r>
      <w:r>
        <w:rPr>
          <w:rFonts w:hint="eastAsia"/>
        </w:rPr>
        <w:t>　　第三节 中国运输船舶市场需求分析及预测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二、2019-2024年中国运输船舶市场需求量统计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三、2024-2030年中国运输船舶市场需求量预测</w:t>
      </w:r>
      <w:r>
        <w:rPr>
          <w:rFonts w:hint="eastAsia"/>
        </w:rPr>
        <w:br/>
      </w:r>
      <w:r>
        <w:rPr>
          <w:rFonts w:hint="eastAsia"/>
        </w:rPr>
        <w:t>　　第四节 中国运输船舶价格趋势分析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一、2019-2024年中国运输船舶市场价格趋势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二、2024-2030年中国运输船舶市场价格走势预测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中国运输船舶进出口分析</w:t>
      </w:r>
      <w:r>
        <w:rPr>
          <w:rFonts w:hint="eastAsia"/>
        </w:rPr>
        <w:br/>
      </w:r>
      <w:r>
        <w:rPr>
          <w:rFonts w:hint="eastAsia"/>
        </w:rPr>
        <w:t>　　第一节 运输船舶进口情况分析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运输船舶出口情况分析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影响运输船舶进出口因素分析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中国运输船舶行业主要指标监测分析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2019-2024年中国运输船舶行业规模情况分析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2019-2024年中国运输船舶行业财务能力分析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运输船舶行业细分产品调研</w:t>
      </w:r>
      <w:r>
        <w:rPr>
          <w:rFonts w:hint="eastAsia"/>
        </w:rPr>
        <w:br/>
      </w:r>
      <w:r>
        <w:rPr>
          <w:rFonts w:hint="eastAsia"/>
        </w:rPr>
        <w:t>　　第一节 运输船舶细分产品结构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运输船舶行业上下游发展情况分析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运输船舶行业上游产业发展分析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运输船舶行业下游产业发展分析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中国运输船舶行业重点地区发展分析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运输船舶行业重点区域市场结构调研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**地区运输船舶市场容量分析</w:t>
      </w:r>
      <w:r>
        <w:rPr>
          <w:rFonts w:hint="eastAsia"/>
        </w:rPr>
        <w:br/>
      </w:r>
      <w:r>
        <w:rPr>
          <w:rFonts w:hint="eastAsia"/>
        </w:rPr>
        <w:t>　　第三节 **地区运输船舶市场容量分析</w:t>
      </w:r>
      <w:r>
        <w:rPr>
          <w:rFonts w:hint="eastAsia"/>
        </w:rPr>
        <w:br/>
      </w:r>
      <w:r>
        <w:rPr>
          <w:rFonts w:hint="eastAsia"/>
        </w:rPr>
        <w:t>　　第四节 **地区运输船舶市场容量分析</w:t>
      </w:r>
      <w:r>
        <w:rPr>
          <w:rFonts w:hint="eastAsia"/>
        </w:rPr>
        <w:br/>
      </w:r>
      <w:r>
        <w:rPr>
          <w:rFonts w:hint="eastAsia"/>
        </w:rPr>
        <w:t>　　第五节 **地区运输船舶市场容量分析</w:t>
      </w:r>
      <w:r>
        <w:rPr>
          <w:rFonts w:hint="eastAsia"/>
        </w:rPr>
        <w:br/>
      </w:r>
      <w:r>
        <w:rPr>
          <w:rFonts w:hint="eastAsia"/>
        </w:rPr>
        <w:t>　　第六节 **地区运输船舶市场容量分析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运输船舶行业重点企业竞争力分析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运输船舶行业企业经营策略研究分析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运输船舶企业多样化经营策略分析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一、运输船舶企业多样化经营情况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二、现行运输船舶行业多样化经营的方向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大型运输船舶企业集团未来发展策略分析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对中小运输船舶企业生产经营的建议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运输船舶行业前景及投资风险预警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2024年运输船舶市场前景分析</w:t>
      </w:r>
      <w:r>
        <w:rPr>
          <w:rFonts w:hint="eastAsia"/>
        </w:rPr>
        <w:br/>
      </w:r>
      <w:r>
        <w:rPr>
          <w:rFonts w:hint="eastAsia"/>
        </w:rPr>
        <w:t>　　第二节 2024年运输船舶行业发展趋势预测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影响运输船舶行业发展的主要因素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一、2024年影响运输船舶行业运行的有利因素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二、2024年影响运输船舶行业运行的稳定因素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三、2024年影响运输船舶行业运行的不利因素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四、2024年中国运输船舶行业发展面临的挑战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五、2024年中国运输船舶行业发展面临的机遇</w:t>
      </w:r>
      <w:r>
        <w:rPr>
          <w:rFonts w:hint="eastAsia"/>
        </w:rPr>
        <w:br/>
      </w:r>
      <w:r>
        <w:rPr>
          <w:rFonts w:hint="eastAsia"/>
        </w:rPr>
        <w:t>　　第四节 运输船舶行业投资风险预警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一、运输船舶行业市场风险预测</w:t>
      </w:r>
      <w:r>
        <w:rPr>
          <w:rFonts w:hint="eastAsia"/>
        </w:rPr>
        <w:br/>
      </w:r>
      <w:r>
        <w:rPr>
          <w:rFonts w:hint="eastAsia"/>
        </w:rPr>
        <w:t>　　　　二、运输船舶行业政策风险预测</w:t>
      </w:r>
      <w:r>
        <w:rPr>
          <w:rFonts w:hint="eastAsia"/>
        </w:rPr>
        <w:br/>
      </w:r>
      <w:r>
        <w:rPr>
          <w:rFonts w:hint="eastAsia"/>
        </w:rPr>
        <w:t>　　　　三、运输船舶行业经营风险预测</w:t>
      </w:r>
      <w:r>
        <w:rPr>
          <w:rFonts w:hint="eastAsia"/>
        </w:rPr>
        <w:br/>
      </w:r>
      <w:r>
        <w:rPr>
          <w:rFonts w:hint="eastAsia"/>
        </w:rPr>
        <w:t>　　　　四、运输船舶行业技术风险预测</w:t>
      </w:r>
      <w:r>
        <w:rPr>
          <w:rFonts w:hint="eastAsia"/>
        </w:rPr>
        <w:br/>
      </w:r>
      <w:r>
        <w:rPr>
          <w:rFonts w:hint="eastAsia"/>
        </w:rPr>
        <w:t>　　　　五、运输船舶行业竞争风险预测</w:t>
      </w:r>
      <w:r>
        <w:rPr>
          <w:rFonts w:hint="eastAsia"/>
        </w:rPr>
        <w:br/>
      </w:r>
      <w:r>
        <w:rPr>
          <w:rFonts w:hint="eastAsia"/>
        </w:rPr>
        <w:t>　　　　六、运输船舶行业其他风险预测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运输船舶投资建议</w:t>
      </w:r>
      <w:r>
        <w:rPr>
          <w:rFonts w:hint="eastAsia"/>
        </w:rPr>
        <w:br/>
      </w:r>
      <w:r>
        <w:rPr>
          <w:rFonts w:hint="eastAsia"/>
        </w:rPr>
        <w:t>　　第一节 运输船舶行业投资环境分析</w:t>
      </w:r>
      <w:r>
        <w:rPr>
          <w:rFonts w:hint="eastAsia"/>
        </w:rPr>
        <w:br/>
      </w:r>
      <w:r>
        <w:rPr>
          <w:rFonts w:hint="eastAsia"/>
        </w:rPr>
        <w:t>　　第二节 运输船舶行业投资进入壁垒分析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运输船舶行业历程</w:t>
      </w:r>
      <w:r>
        <w:rPr>
          <w:rFonts w:hint="eastAsia"/>
        </w:rPr>
        <w:br/>
      </w:r>
      <w:r>
        <w:rPr>
          <w:rFonts w:hint="eastAsia"/>
        </w:rPr>
        <w:t>　　图表 运输船舶行业生命周期</w:t>
      </w:r>
      <w:r>
        <w:rPr>
          <w:rFonts w:hint="eastAsia"/>
        </w:rPr>
        <w:br/>
      </w:r>
      <w:r>
        <w:rPr>
          <w:rFonts w:hint="eastAsia"/>
        </w:rPr>
        <w:t>　　图表 运输船舶行业产业链分析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2019-2024年运输船舶行业市场容量分析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2019-2024年中国运输船舶行业产能统计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2019-2024年中国运输船舶市场需求量及增速统计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2024年中国运输船舶行业需求领域分布格局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2019-2024年中国运输船舶进口数量分析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2019-2024年中国运输船舶进口金额分析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2019-2024年中国运输船舶出口数量分析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2019-2024年中国运输船舶出口金额分析</w:t>
      </w:r>
      <w:r>
        <w:rPr>
          <w:rFonts w:hint="eastAsia"/>
        </w:rPr>
        <w:br/>
      </w:r>
      <w:r>
        <w:rPr>
          <w:rFonts w:hint="eastAsia"/>
        </w:rPr>
        <w:t>　　图表 2024年中国运输船舶进口国家及地区分析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2024年中国运输船舶出口国家及地区分析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2024-2030年中国运输船舶行业产能预测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2024-2030年中国运输船舶行业产量预测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2024-2030年中国运输船舶市场需求量预测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2024-2030年中国运输船舶行业供需平衡预测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2024-2030年中国运输船舶行业市场容量预测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2024-2030年中国运输船舶行业市场规模预测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2024年中国运输船舶市场前景分析</w:t>
      </w:r>
      <w:r>
        <w:rPr>
          <w:rFonts w:hint="eastAsia"/>
        </w:rPr>
        <w:br/>
      </w:r>
      <w:r>
        <w:rPr>
          <w:rFonts w:hint="eastAsia"/>
        </w:rPr>
        <w:t>　　图表 2024年中国运输船舶发展趋势预测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d5f1b762f4851" w:history="1">
        <w:r>
          <w:rPr>
            <w:rStyle w:val="Hyperlink"/>
          </w:rPr>
          <w:t>2024-2030年中国运输船舶行业发展调研与前景趋势分析报告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d5f1b762f4851" w:history="1">
        <w:r>
          <w:rPr>
            <w:rStyle w:val="Hyperlink"/>
          </w:rPr>
          <w:t>https://www.20087.com/5/86/YunShuChuanBoDeQianJingQuShi.html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5a83653b8456d" w:history="1">
      <w:r>
        <w:rPr>
          <w:rStyle w:val="Hyperlink"/>
        </w:rPr>
        <w:t>2024-2030年中国运输船舶行业发展调研与前景趋势分析报告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unShuChuanBoDeQianJingQuShi.html" TargetMode="External" Id="R941d5f1b762f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unShuChuanBoDeQianJingQuShi.html" TargetMode="External" Id="R9fd5a83653b8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2024-02-27T23:59:00Z</dcterms:created>
  <dcterms:modified xsi:type="dcterms:W3CDTF">2024-02-28T00:59:00Z</dcterms:modified>
  <dc:subject>2024-2030年中国运输船舶行业发展调研与前景趋势分析报告</dc:subject>
  <dc:title>2024-2030年中国运输船舶行业发展调研与前景趋势分析报告</dc:title>
  <cp:keywords>2024-2030年中国运输船舶行业发展调研与前景趋势分析报告</cp:keywords>
  <dc:description>2024-2030年中国运输船舶行业发展调研与前景趋势分析报告</dc:description>
</cp:coreProperties>
</file>