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7862806e74212" w:history="1">
              <w:r>
                <w:rPr>
                  <w:rStyle w:val="Hyperlink"/>
                </w:rPr>
                <w:t>2025-2031年中国人工骨行业全面调研与发展趋势预测报告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7862806e74212" w:history="1">
              <w:r>
                <w:rPr>
                  <w:rStyle w:val="Hyperlink"/>
                </w:rPr>
                <w:t>2025-2031年中国人工骨行业全面调研与发展趋势预测报告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7862806e74212" w:history="1">
                <w:r>
                  <w:rPr>
                    <w:rStyle w:val="Hyperlink"/>
                  </w:rPr>
                  <w:t>https://www.20087.com/5/26/RenGongGuFaZhanQuShiFenXi.html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骨是用于修复或替换人体骨骼缺损的生物医用材料。随着人口老龄化进程的加快以及创伤事故的频发，人工骨的需求量持续增加。近年来，随着材料科学的进步和生物医学工程的发展，人工骨材料的研发取得了显著成就。新型的人工骨材料不仅具备良好的生物相容性和生物可吸收性，还能够模拟天然骨骼的力学性能。此外，3D打印技术的应用使得定制化的人工骨植入物成为可能，大大提高了手术的成功率和患者的生活质量。</w:t>
      </w:r>
      <w:r>
        <w:rPr>
          <w:rFonts w:hint="eastAsia"/>
        </w:rPr>
        <w:br/>
      </w:r>
      <w:r>
        <w:rPr>
          <w:rFonts w:hint="eastAsia"/>
        </w:rPr>
        <w:t>　　未来，人工骨的发展将主要围绕以下几个方向展开：一是材料性能的优化，通过研发新型生物材料提高人工骨的力学强度和生物活性；二是生产工艺的改进，如利用先进的3D打印技术实现复杂结构的精准制造；三是生物相容性和生物可吸收性的进一步提升，减少术后并发症的发生；四是个性化定制技术的发展，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7862806e74212" w:history="1">
        <w:r>
          <w:rPr>
            <w:rStyle w:val="Hyperlink"/>
          </w:rPr>
          <w:t>2025-2031年中国人工骨行业全面调研与发展趋势预测报告</w:t>
        </w:r>
      </w:hyperlink>
      <w:r>
        <w:rPr>
          <w:rFonts w:hint="eastAsia"/>
        </w:rPr>
        <w:t>》依托行业权威数据及长期市场监测信息，系统分析了人工骨行业的市场规模、供需关系、竞争格局及重点企业经营状况，并结合人工骨行业发展现状，科学预测了人工骨市场前景与技术发展方向。报告通过SWOT分析，揭示了人工骨行业机遇与潜在风险，为投资者提供了全面的现状分析与前景评估，助力挖掘投资价值并优化决策。同时，报告从投资、生产及营销等角度提出可行性建议，为人工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2025年中国人工骨运行概况</w:t>
      </w:r>
      <w:r>
        <w:rPr>
          <w:rFonts w:hint="eastAsia"/>
        </w:rPr>
        <w:br/>
      </w:r>
      <w:r>
        <w:rPr>
          <w:rFonts w:hint="eastAsia"/>
        </w:rPr>
        <w:t>　　第一节 2025年人工骨重点产品运行分析</w:t>
      </w:r>
      <w:r>
        <w:rPr>
          <w:rFonts w:hint="eastAsia"/>
        </w:rPr>
        <w:br/>
      </w:r>
      <w:r>
        <w:rPr>
          <w:rFonts w:hint="eastAsia"/>
        </w:rPr>
        <w:t>　　第二节 我国人工骨产业特征与行业重要性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人工骨发展宏观经济环境分析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2025年中国经济运行预测分析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“十五五”期间国民经济发展预测分析</w:t>
      </w:r>
      <w:r>
        <w:rPr>
          <w:rFonts w:hint="eastAsia"/>
        </w:rPr>
        <w:br/>
      </w:r>
      <w:r>
        <w:rPr>
          <w:rFonts w:hint="eastAsia"/>
        </w:rPr>
        <w:t>　　第四节 2025-2031年国际经济环境分析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人工骨行业政策环境变化分析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国内人工骨行业政策分析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2025年国际人工骨行业发展分析</w:t>
      </w:r>
      <w:r>
        <w:rPr>
          <w:rFonts w:hint="eastAsia"/>
        </w:rPr>
        <w:br/>
      </w:r>
      <w:r>
        <w:rPr>
          <w:rFonts w:hint="eastAsia"/>
        </w:rPr>
        <w:t>　　第一节 世界人工骨生产与消费格局分析</w:t>
      </w:r>
      <w:r>
        <w:rPr>
          <w:rFonts w:hint="eastAsia"/>
        </w:rPr>
        <w:br/>
      </w:r>
      <w:r>
        <w:rPr>
          <w:rFonts w:hint="eastAsia"/>
        </w:rPr>
        <w:t>　　　　一、世界人工骨材料创新不断</w:t>
      </w:r>
      <w:r>
        <w:rPr>
          <w:rFonts w:hint="eastAsia"/>
        </w:rPr>
        <w:br/>
      </w:r>
      <w:r>
        <w:rPr>
          <w:rFonts w:hint="eastAsia"/>
        </w:rPr>
        <w:t>　　　　二、人工骨关节</w:t>
      </w:r>
      <w:r>
        <w:rPr>
          <w:rFonts w:hint="eastAsia"/>
        </w:rPr>
        <w:br/>
      </w:r>
      <w:r>
        <w:rPr>
          <w:rFonts w:hint="eastAsia"/>
        </w:rPr>
        <w:t>　　第二节 2025年世界人工骨市场存在的问题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人工骨重点产品2025年走势分析</w:t>
      </w:r>
      <w:r>
        <w:rPr>
          <w:rFonts w:hint="eastAsia"/>
        </w:rPr>
        <w:br/>
      </w:r>
      <w:r>
        <w:rPr>
          <w:rFonts w:hint="eastAsia"/>
        </w:rPr>
        <w:t>第五章 我国人工骨行业供需状况分析</w:t>
      </w:r>
      <w:r>
        <w:rPr>
          <w:rFonts w:hint="eastAsia"/>
        </w:rPr>
        <w:br/>
      </w:r>
      <w:r>
        <w:rPr>
          <w:rFonts w:hint="eastAsia"/>
        </w:rPr>
        <w:t>　　第一节 人工骨行业市场需求分析</w:t>
      </w:r>
      <w:r>
        <w:rPr>
          <w:rFonts w:hint="eastAsia"/>
        </w:rPr>
        <w:br/>
      </w:r>
      <w:r>
        <w:rPr>
          <w:rFonts w:hint="eastAsia"/>
        </w:rPr>
        <w:t>　　第二节 人工骨行业供给能力分析</w:t>
      </w:r>
      <w:r>
        <w:rPr>
          <w:rFonts w:hint="eastAsia"/>
        </w:rPr>
        <w:br/>
      </w:r>
      <w:r>
        <w:rPr>
          <w:rFonts w:hint="eastAsia"/>
        </w:rPr>
        <w:t>　　第三节 人工骨所属行业进出口贸易分析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　　（一）国外</w:t>
      </w:r>
      <w:r>
        <w:rPr>
          <w:rFonts w:hint="eastAsia"/>
        </w:rPr>
        <w:br/>
      </w:r>
      <w:r>
        <w:rPr>
          <w:rFonts w:hint="eastAsia"/>
        </w:rPr>
        <w:t>　　　　　　（二）国内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t>　　　　　　（一）日本</w:t>
      </w:r>
      <w:r>
        <w:rPr>
          <w:rFonts w:hint="eastAsia"/>
        </w:rPr>
        <w:br/>
      </w:r>
      <w:r>
        <w:rPr>
          <w:rFonts w:hint="eastAsia"/>
        </w:rPr>
        <w:t>　　　　　　（二）中国</w:t>
      </w:r>
      <w:r>
        <w:rPr>
          <w:rFonts w:hint="eastAsia"/>
        </w:rPr>
        <w:br/>
      </w:r>
      <w:r>
        <w:rPr>
          <w:rFonts w:hint="eastAsia"/>
        </w:rPr>
        <w:t>　　　　　　（三）韩国</w:t>
      </w:r>
      <w:r>
        <w:rPr>
          <w:rFonts w:hint="eastAsia"/>
        </w:rPr>
        <w:br/>
      </w:r>
      <w:r>
        <w:rPr>
          <w:rFonts w:hint="eastAsia"/>
        </w:rPr>
        <w:t>　　　　　　（四）印度</w:t>
      </w:r>
      <w:r>
        <w:rPr>
          <w:rFonts w:hint="eastAsia"/>
        </w:rPr>
        <w:br/>
      </w:r>
      <w:r>
        <w:rPr>
          <w:rFonts w:hint="eastAsia"/>
        </w:rPr>
        <w:t>　　　　　　（五）中国台湾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人工骨行业竞争绩效分析</w:t>
      </w:r>
      <w:r>
        <w:rPr>
          <w:rFonts w:hint="eastAsia"/>
        </w:rPr>
        <w:br/>
      </w:r>
      <w:r>
        <w:rPr>
          <w:rFonts w:hint="eastAsia"/>
        </w:rPr>
        <w:t>　　第一节 人工骨行业总体效益水平分析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人工骨行业产业集中度分析</w:t>
      </w:r>
      <w:r>
        <w:rPr>
          <w:rFonts w:hint="eastAsia"/>
        </w:rPr>
        <w:br/>
      </w:r>
      <w:r>
        <w:rPr>
          <w:rFonts w:hint="eastAsia"/>
        </w:rPr>
        <w:t>　　第三节 人工骨行业不同所有制企业绩效分析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人工骨行业不同规模企业绩效分析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人工骨市场分销体系分析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　　　　（一）营销模式建设及营销谋略</w:t>
      </w:r>
      <w:r>
        <w:rPr>
          <w:rFonts w:hint="eastAsia"/>
        </w:rPr>
        <w:br/>
      </w:r>
      <w:r>
        <w:rPr>
          <w:rFonts w:hint="eastAsia"/>
        </w:rPr>
        <w:t>　　　　　　（二）应建立并健全自己的销售网络，尽量减少中间销售环节</w:t>
      </w:r>
      <w:r>
        <w:rPr>
          <w:rFonts w:hint="eastAsia"/>
        </w:rPr>
        <w:br/>
      </w:r>
      <w:r>
        <w:rPr>
          <w:rFonts w:hint="eastAsia"/>
        </w:rPr>
        <w:t>　　　　　　（三）应将产品销售与产品宣传进行有机的结合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人工骨行业区域分析</w:t>
      </w:r>
      <w:r>
        <w:rPr>
          <w:rFonts w:hint="eastAsia"/>
        </w:rPr>
        <w:br/>
      </w:r>
      <w:r>
        <w:rPr>
          <w:rFonts w:hint="eastAsia"/>
        </w:rPr>
        <w:t>　　第一节 2020-2025年华东地区人工骨行业运行状况分析</w:t>
      </w:r>
      <w:r>
        <w:rPr>
          <w:rFonts w:hint="eastAsia"/>
        </w:rPr>
        <w:br/>
      </w:r>
      <w:r>
        <w:rPr>
          <w:rFonts w:hint="eastAsia"/>
        </w:rPr>
        <w:t>　　　　一、华东地区人工骨所属行业产销分析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二、华东地区人工骨所属行业盈利能力分析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三、华东地区人工骨所属行业偿债能力分析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四、华东地区人工骨所属行业营运能力分析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2020-2025年华南地区人工骨行业运行状况分析</w:t>
      </w:r>
      <w:r>
        <w:rPr>
          <w:rFonts w:hint="eastAsia"/>
        </w:rPr>
        <w:br/>
      </w:r>
      <w:r>
        <w:rPr>
          <w:rFonts w:hint="eastAsia"/>
        </w:rPr>
        <w:t>　　　　一、华南地区人工骨所属行业产销分析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二、华南地区人工骨所属行业盈利能力分析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三、华南地区人工骨所属行业偿债能力分析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四、华南地区人工骨所属行业营运能力分析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2020-2025年华中地区人工骨行业运行状况分析</w:t>
      </w:r>
      <w:r>
        <w:rPr>
          <w:rFonts w:hint="eastAsia"/>
        </w:rPr>
        <w:br/>
      </w:r>
      <w:r>
        <w:rPr>
          <w:rFonts w:hint="eastAsia"/>
        </w:rPr>
        <w:t>　　　　一、华中地区人工骨所属行业产销分析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二、华中地区人工骨所属行业盈利能力分析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三、华中地区人工骨所属行业偿债能力分析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四、华中地区人工骨所属行业营运能力分析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2020-2025年华北地区人工骨行业运行状况分析</w:t>
      </w:r>
      <w:r>
        <w:rPr>
          <w:rFonts w:hint="eastAsia"/>
        </w:rPr>
        <w:br/>
      </w:r>
      <w:r>
        <w:rPr>
          <w:rFonts w:hint="eastAsia"/>
        </w:rPr>
        <w:t>　　　　一、华北地区人工骨所属行业产销分析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二、华北地区人工骨所属行业盈利能力分析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三、华北地区人工骨所属行业偿债能力分析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四、华北地区人工骨所属行业营运能力分析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2020-2025年西北地区人工骨行业运行状况分析</w:t>
      </w:r>
      <w:r>
        <w:rPr>
          <w:rFonts w:hint="eastAsia"/>
        </w:rPr>
        <w:br/>
      </w:r>
      <w:r>
        <w:rPr>
          <w:rFonts w:hint="eastAsia"/>
        </w:rPr>
        <w:t>　　　　一、西北地区人工骨所属行业产销分析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二、西北地区人工骨所属行业盈利能力分析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三、西北地区人工骨所属行业偿债能力分析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四、西北地区人工骨所属行业营运能力分析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2020-2025年西南地区人工骨行业运行状况分析</w:t>
      </w:r>
      <w:r>
        <w:rPr>
          <w:rFonts w:hint="eastAsia"/>
        </w:rPr>
        <w:br/>
      </w:r>
      <w:r>
        <w:rPr>
          <w:rFonts w:hint="eastAsia"/>
        </w:rPr>
        <w:t>　　　　一、西南地区人工骨所属行业产销分析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二、西南地区人工骨所属行业盈利能力分析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三、西南地区人工骨所属行业偿债能力分析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四、西南地区人工骨所属行业营运能力分析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2020-2025年东北地区人工骨行业运行状况分析</w:t>
      </w:r>
      <w:r>
        <w:rPr>
          <w:rFonts w:hint="eastAsia"/>
        </w:rPr>
        <w:br/>
      </w:r>
      <w:r>
        <w:rPr>
          <w:rFonts w:hint="eastAsia"/>
        </w:rPr>
        <w:t>　　　　一、东北地区人工骨所属行业产销分析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二、东北地区人工骨所属行业盈利能力分析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三、东北地区人工骨所属行业偿债能力分析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四、东北地区人工骨所属行业营运能力分析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人工骨行业融资及竞争分析</w:t>
      </w:r>
      <w:r>
        <w:rPr>
          <w:rFonts w:hint="eastAsia"/>
        </w:rPr>
        <w:br/>
      </w:r>
      <w:r>
        <w:rPr>
          <w:rFonts w:hint="eastAsia"/>
        </w:rPr>
        <w:t>第八章 我国人工骨行业投融资分析</w:t>
      </w:r>
      <w:r>
        <w:rPr>
          <w:rFonts w:hint="eastAsia"/>
        </w:rPr>
        <w:br/>
      </w:r>
      <w:r>
        <w:rPr>
          <w:rFonts w:hint="eastAsia"/>
        </w:rPr>
        <w:t>　　第一节 我国人工骨行业企业所有制情况分析</w:t>
      </w:r>
      <w:r>
        <w:rPr>
          <w:rFonts w:hint="eastAsia"/>
        </w:rPr>
        <w:br/>
      </w:r>
      <w:r>
        <w:rPr>
          <w:rFonts w:hint="eastAsia"/>
        </w:rPr>
        <w:t>　　第二节 我国人工骨行业外资进入情况分析</w:t>
      </w:r>
      <w:r>
        <w:rPr>
          <w:rFonts w:hint="eastAsia"/>
        </w:rPr>
        <w:br/>
      </w:r>
      <w:r>
        <w:rPr>
          <w:rFonts w:hint="eastAsia"/>
        </w:rPr>
        <w:t>　　第三节 我国人工骨行业合作与并购</w:t>
      </w:r>
      <w:r>
        <w:rPr>
          <w:rFonts w:hint="eastAsia"/>
        </w:rPr>
        <w:br/>
      </w:r>
      <w:r>
        <w:rPr>
          <w:rFonts w:hint="eastAsia"/>
        </w:rPr>
        <w:t>　　第四节 我国人工骨行业投资体制分析</w:t>
      </w:r>
      <w:r>
        <w:rPr>
          <w:rFonts w:hint="eastAsia"/>
        </w:rPr>
        <w:br/>
      </w:r>
      <w:r>
        <w:rPr>
          <w:rFonts w:hint="eastAsia"/>
        </w:rPr>
        <w:t>　　第五节 我国人工骨行业资本市场融资分析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人工骨产业经营策略分析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　　（一）生物类材料</w:t>
      </w:r>
      <w:r>
        <w:rPr>
          <w:rFonts w:hint="eastAsia"/>
        </w:rPr>
        <w:br/>
      </w:r>
      <w:r>
        <w:rPr>
          <w:rFonts w:hint="eastAsia"/>
        </w:rPr>
        <w:t>　　　　　　（二）生物陶瓷类材料</w:t>
      </w:r>
      <w:r>
        <w:rPr>
          <w:rFonts w:hint="eastAsia"/>
        </w:rPr>
        <w:br/>
      </w:r>
      <w:r>
        <w:rPr>
          <w:rFonts w:hint="eastAsia"/>
        </w:rPr>
        <w:t>　　　　　　（三）聚合物类材料</w:t>
      </w:r>
      <w:r>
        <w:rPr>
          <w:rFonts w:hint="eastAsia"/>
        </w:rPr>
        <w:br/>
      </w:r>
      <w:r>
        <w:rPr>
          <w:rFonts w:hint="eastAsia"/>
        </w:rPr>
        <w:t>　　　　　　（四）复合类材料</w:t>
      </w:r>
      <w:r>
        <w:rPr>
          <w:rFonts w:hint="eastAsia"/>
        </w:rPr>
        <w:br/>
      </w:r>
      <w:r>
        <w:rPr>
          <w:rFonts w:hint="eastAsia"/>
        </w:rPr>
        <w:t>　　　　　　（五）纳米仿生骨支架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我国人工骨行业重点企业分析</w:t>
      </w:r>
      <w:r>
        <w:rPr>
          <w:rFonts w:hint="eastAsia"/>
        </w:rPr>
        <w:br/>
      </w:r>
      <w:r>
        <w:rPr>
          <w:rFonts w:hint="eastAsia"/>
        </w:rPr>
        <w:t>　　第一节 山西奥瑞生物材料有限公司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二、公司经营与财务情况分析</w:t>
      </w:r>
      <w:r>
        <w:rPr>
          <w:rFonts w:hint="eastAsia"/>
        </w:rPr>
        <w:br/>
      </w:r>
      <w:r>
        <w:rPr>
          <w:rFonts w:hint="eastAsia"/>
        </w:rPr>
        <w:t>　　第二节 上海瑞邦生物材料有限公司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二、公司经营与财务情况分析</w:t>
      </w:r>
      <w:r>
        <w:rPr>
          <w:rFonts w:hint="eastAsia"/>
        </w:rPr>
        <w:br/>
      </w:r>
      <w:r>
        <w:rPr>
          <w:rFonts w:hint="eastAsia"/>
        </w:rPr>
        <w:t>　　第三节 安信纳米科技集团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二、公司经营与财务情况分析</w:t>
      </w:r>
      <w:r>
        <w:rPr>
          <w:rFonts w:hint="eastAsia"/>
        </w:rPr>
        <w:br/>
      </w:r>
      <w:r>
        <w:rPr>
          <w:rFonts w:hint="eastAsia"/>
        </w:rPr>
        <w:t>　　第四节 上海格乐医疗器械有限公司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二、公司经营与财务情况分析</w:t>
      </w:r>
      <w:r>
        <w:rPr>
          <w:rFonts w:hint="eastAsia"/>
        </w:rPr>
        <w:br/>
      </w:r>
      <w:r>
        <w:rPr>
          <w:rFonts w:hint="eastAsia"/>
        </w:rPr>
        <w:t>　　第五节 武汉腾驰商贸有限公司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二、公司经营与财务情况分析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产业趋势预测及竞争预测分析</w:t>
      </w:r>
      <w:r>
        <w:rPr>
          <w:rFonts w:hint="eastAsia"/>
        </w:rPr>
        <w:br/>
      </w:r>
      <w:r>
        <w:rPr>
          <w:rFonts w:hint="eastAsia"/>
        </w:rPr>
        <w:t>第十一章 我国人工骨产业需求预测分析</w:t>
      </w:r>
      <w:r>
        <w:rPr>
          <w:rFonts w:hint="eastAsia"/>
        </w:rPr>
        <w:br/>
      </w:r>
      <w:r>
        <w:rPr>
          <w:rFonts w:hint="eastAsia"/>
        </w:rPr>
        <w:t>　　第一节 我国人工骨产业需求预测研究思路与方法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2025-2031年人工骨需求总量时间序列法预测方案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2025-2031年人工骨需求总量曲线预测法预测方案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2025-2031年人工骨需求总量预测结果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我国人工骨产业供给预测分析</w:t>
      </w:r>
      <w:r>
        <w:rPr>
          <w:rFonts w:hint="eastAsia"/>
        </w:rPr>
        <w:br/>
      </w:r>
      <w:r>
        <w:rPr>
          <w:rFonts w:hint="eastAsia"/>
        </w:rPr>
        <w:t>　　第一节 我国人工骨生产总量预测研究思路与方法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2025-2031年人工骨生产总量时间序列法预测方案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2025-2031年人工骨生产总量曲线预测法预测方案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2025-2031年人工骨生产总量预测结果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一、生物陶瓷的发展</w:t>
      </w:r>
      <w:r>
        <w:rPr>
          <w:rFonts w:hint="eastAsia"/>
        </w:rPr>
        <w:br/>
      </w:r>
      <w:r>
        <w:rPr>
          <w:rFonts w:hint="eastAsia"/>
        </w:rPr>
        <w:t>　　　　二、生物陶瓷的分类及应用</w:t>
      </w:r>
      <w:r>
        <w:rPr>
          <w:rFonts w:hint="eastAsia"/>
        </w:rPr>
        <w:br/>
      </w:r>
      <w:r>
        <w:rPr>
          <w:rFonts w:hint="eastAsia"/>
        </w:rPr>
        <w:t>　　　　　　（一）生物惰性陶瓷</w:t>
      </w:r>
      <w:r>
        <w:rPr>
          <w:rFonts w:hint="eastAsia"/>
        </w:rPr>
        <w:br/>
      </w:r>
      <w:r>
        <w:rPr>
          <w:rFonts w:hint="eastAsia"/>
        </w:rPr>
        <w:t>　　　　　　1、单晶、多晶和多孔氧化铝</w:t>
      </w:r>
      <w:r>
        <w:rPr>
          <w:rFonts w:hint="eastAsia"/>
        </w:rPr>
        <w:br/>
      </w:r>
      <w:r>
        <w:rPr>
          <w:rFonts w:hint="eastAsia"/>
        </w:rPr>
        <w:t>　　　　　　2、氧化锆陶瓷</w:t>
      </w:r>
      <w:r>
        <w:rPr>
          <w:rFonts w:hint="eastAsia"/>
        </w:rPr>
        <w:br/>
      </w:r>
      <w:r>
        <w:rPr>
          <w:rFonts w:hint="eastAsia"/>
        </w:rPr>
        <w:t>　　　　　　3、碳素类陶瓷</w:t>
      </w:r>
      <w:r>
        <w:rPr>
          <w:rFonts w:hint="eastAsia"/>
        </w:rPr>
        <w:br/>
      </w:r>
      <w:r>
        <w:rPr>
          <w:rFonts w:hint="eastAsia"/>
        </w:rPr>
        <w:t>　　　　　　（二）生物活性陶瓷</w:t>
      </w:r>
      <w:r>
        <w:rPr>
          <w:rFonts w:hint="eastAsia"/>
        </w:rPr>
        <w:br/>
      </w:r>
      <w:r>
        <w:rPr>
          <w:rFonts w:hint="eastAsia"/>
        </w:rPr>
        <w:t>　　　　　　1、生物玻璃陶瓷</w:t>
      </w:r>
      <w:r>
        <w:rPr>
          <w:rFonts w:hint="eastAsia"/>
        </w:rPr>
        <w:br/>
      </w:r>
      <w:r>
        <w:rPr>
          <w:rFonts w:hint="eastAsia"/>
        </w:rPr>
        <w:t>　　　　　　2、羟基磷灰石陶瓷</w:t>
      </w:r>
      <w:r>
        <w:rPr>
          <w:rFonts w:hint="eastAsia"/>
        </w:rPr>
        <w:br/>
      </w:r>
      <w:r>
        <w:rPr>
          <w:rFonts w:hint="eastAsia"/>
        </w:rPr>
        <w:t>　　　　　　3、磷酸三钙</w:t>
      </w:r>
      <w:r>
        <w:rPr>
          <w:rFonts w:hint="eastAsia"/>
        </w:rPr>
        <w:br/>
      </w:r>
      <w:r>
        <w:rPr>
          <w:rFonts w:hint="eastAsia"/>
        </w:rPr>
        <w:t>　　　　　　4、孔陶瓷载体</w:t>
      </w:r>
      <w:r>
        <w:rPr>
          <w:rFonts w:hint="eastAsia"/>
        </w:rPr>
        <w:br/>
      </w:r>
      <w:r>
        <w:rPr>
          <w:rFonts w:hint="eastAsia"/>
        </w:rPr>
        <w:t>　　　　　　（三）生物吸收性陶瓷</w:t>
      </w:r>
      <w:r>
        <w:rPr>
          <w:rFonts w:hint="eastAsia"/>
        </w:rPr>
        <w:br/>
      </w:r>
      <w:r>
        <w:rPr>
          <w:rFonts w:hint="eastAsia"/>
        </w:rPr>
        <w:t>　　　　三、生物陶瓷的优良性能</w:t>
      </w:r>
      <w:r>
        <w:rPr>
          <w:rFonts w:hint="eastAsia"/>
        </w:rPr>
        <w:br/>
      </w:r>
      <w:r>
        <w:rPr>
          <w:rFonts w:hint="eastAsia"/>
        </w:rPr>
        <w:t>　　　　　　（一）良好的生物机械性能</w:t>
      </w:r>
      <w:r>
        <w:rPr>
          <w:rFonts w:hint="eastAsia"/>
        </w:rPr>
        <w:br/>
      </w:r>
      <w:r>
        <w:rPr>
          <w:rFonts w:hint="eastAsia"/>
        </w:rPr>
        <w:t>　　　　　　（二）组成范围宽</w:t>
      </w:r>
      <w:r>
        <w:rPr>
          <w:rFonts w:hint="eastAsia"/>
        </w:rPr>
        <w:br/>
      </w:r>
      <w:r>
        <w:rPr>
          <w:rFonts w:hint="eastAsia"/>
        </w:rPr>
        <w:t>　　　　　　（三）容易成型</w:t>
      </w:r>
      <w:r>
        <w:rPr>
          <w:rFonts w:hint="eastAsia"/>
        </w:rPr>
        <w:br/>
      </w:r>
      <w:r>
        <w:rPr>
          <w:rFonts w:hint="eastAsia"/>
        </w:rPr>
        <w:t>　　　　　　（四）后加工方便</w:t>
      </w:r>
      <w:r>
        <w:rPr>
          <w:rFonts w:hint="eastAsia"/>
        </w:rPr>
        <w:br/>
      </w:r>
      <w:r>
        <w:rPr>
          <w:rFonts w:hint="eastAsia"/>
        </w:rPr>
        <w:t>　　　　　　（五）易于着色</w:t>
      </w:r>
      <w:r>
        <w:rPr>
          <w:rFonts w:hint="eastAsia"/>
        </w:rPr>
        <w:br/>
      </w:r>
      <w:r>
        <w:rPr>
          <w:rFonts w:hint="eastAsia"/>
        </w:rPr>
        <w:t>　　　　四、生物陶瓷的应用前景展望</w:t>
      </w:r>
      <w:r>
        <w:rPr>
          <w:rFonts w:hint="eastAsia"/>
        </w:rPr>
        <w:br/>
      </w:r>
      <w:r>
        <w:rPr>
          <w:rFonts w:hint="eastAsia"/>
        </w:rPr>
        <w:t>　　　　　　（一）人工陶瓷关节</w:t>
      </w:r>
      <w:r>
        <w:rPr>
          <w:rFonts w:hint="eastAsia"/>
        </w:rPr>
        <w:br/>
      </w:r>
      <w:r>
        <w:rPr>
          <w:rFonts w:hint="eastAsia"/>
        </w:rPr>
        <w:t>　　　　　　（二）骨骼填充陶瓷材料</w:t>
      </w:r>
      <w:r>
        <w:rPr>
          <w:rFonts w:hint="eastAsia"/>
        </w:rPr>
        <w:br/>
      </w:r>
      <w:r>
        <w:rPr>
          <w:rFonts w:hint="eastAsia"/>
        </w:rPr>
        <w:t>　　　　　　（三）临床可以成型的人工骨</w:t>
      </w:r>
      <w:r>
        <w:rPr>
          <w:rFonts w:hint="eastAsia"/>
        </w:rPr>
        <w:br/>
      </w:r>
      <w:r>
        <w:rPr>
          <w:rFonts w:hint="eastAsia"/>
        </w:rPr>
        <w:t>　　　　　　（四）热疗治癌的陶瓷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第十四章 人工骨行业成长能力及稳定性分析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人工骨行业生命周期分析</w:t>
      </w:r>
      <w:r>
        <w:rPr>
          <w:rFonts w:hint="eastAsia"/>
        </w:rPr>
        <w:br/>
      </w:r>
      <w:r>
        <w:rPr>
          <w:rFonts w:hint="eastAsia"/>
        </w:rPr>
        <w:t>　　第二节 人工骨行业增长性与波动性分析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人工骨行业集中程度分析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2025-2031年人工骨行业主要区域投资机会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2025-2031年人工骨行业出口市场投资机会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2025-2031年人工骨行业企业的多元化投资机会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人工骨产业投资前景</w:t>
      </w:r>
      <w:r>
        <w:rPr>
          <w:rFonts w:hint="eastAsia"/>
        </w:rPr>
        <w:br/>
      </w:r>
      <w:r>
        <w:rPr>
          <w:rFonts w:hint="eastAsia"/>
        </w:rPr>
        <w:t>　　第一节 人工骨行业宏观调控风险</w:t>
      </w:r>
      <w:r>
        <w:rPr>
          <w:rFonts w:hint="eastAsia"/>
        </w:rPr>
        <w:br/>
      </w:r>
      <w:r>
        <w:rPr>
          <w:rFonts w:hint="eastAsia"/>
        </w:rPr>
        <w:t>　　第二节 人工骨行业竞争风险</w:t>
      </w:r>
      <w:r>
        <w:rPr>
          <w:rFonts w:hint="eastAsia"/>
        </w:rPr>
        <w:br/>
      </w:r>
      <w:r>
        <w:rPr>
          <w:rFonts w:hint="eastAsia"/>
        </w:rPr>
        <w:t>　　第三节 人工骨行业供需波动风险</w:t>
      </w:r>
      <w:r>
        <w:rPr>
          <w:rFonts w:hint="eastAsia"/>
        </w:rPr>
        <w:br/>
      </w:r>
      <w:r>
        <w:rPr>
          <w:rFonts w:hint="eastAsia"/>
        </w:rPr>
        <w:t>　　第四节 中智林^－人工骨行业技术创新风险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2025年我国人工骨行业总产值在第二产业中所占的地位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2025年我国人工骨行业在gdp中所占的地位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2020-2025年我国人工骨行业需求及增长状况分析</w:t>
      </w:r>
      <w:r>
        <w:rPr>
          <w:rFonts w:hint="eastAsia"/>
        </w:rPr>
        <w:br/>
      </w:r>
      <w:r>
        <w:rPr>
          <w:rFonts w:hint="eastAsia"/>
        </w:rPr>
        <w:t>　　图表 6 2020-2025年我国人工骨行业需求及增长对比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2020-2025年我国人工骨行业产值及增长状况分析</w:t>
      </w:r>
      <w:r>
        <w:rPr>
          <w:rFonts w:hint="eastAsia"/>
        </w:rPr>
        <w:br/>
      </w:r>
      <w:r>
        <w:rPr>
          <w:rFonts w:hint="eastAsia"/>
        </w:rPr>
        <w:t>　　图表 8 2020-2025年我国人工骨行业产值及增长对比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2020-2025年我国人工骨行业利润总额及增长状况分析</w:t>
      </w:r>
      <w:r>
        <w:rPr>
          <w:rFonts w:hint="eastAsia"/>
        </w:rPr>
        <w:br/>
      </w:r>
      <w:r>
        <w:rPr>
          <w:rFonts w:hint="eastAsia"/>
        </w:rPr>
        <w:t>　　图表 10 2020-2025年我国人工骨行业利润总额及增长对比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7862806e74212" w:history="1">
        <w:r>
          <w:rPr>
            <w:rStyle w:val="Hyperlink"/>
          </w:rPr>
          <w:t>2025-2031年中国人工骨行业全面调研与发展趋势预测报告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7862806e74212" w:history="1">
        <w:r>
          <w:rPr>
            <w:rStyle w:val="Hyperlink"/>
          </w:rPr>
          <w:t>https://www.20087.com/5/26/RenGongGuFaZhanQuShiFenXi.html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人工骨再造手指、人造骨头可以维持多少年、人工骨修复材料、植入人工骨会变成真骨头、人工骨头能和正常骨头融合吗、人工骨和自体骨哪个好、人工骨是什么材料、人工骨和人造骨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9021889474b1d" w:history="1">
      <w:r>
        <w:rPr>
          <w:rStyle w:val="Hyperlink"/>
        </w:rPr>
        <w:t>2025-2031年中国人工骨行业全面调研与发展趋势预测报告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RenGongGuFaZhanQuShiFenXi.html" TargetMode="External" Id="Rc5f7862806e7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RenGongGuFaZhanQuShiFenXi.html" TargetMode="External" Id="R56f902188947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2025-05-19T07:53:00Z</dcterms:created>
  <dcterms:modified xsi:type="dcterms:W3CDTF">2025-05-19T08:53:00Z</dcterms:modified>
  <dc:subject>2025-2031年中国人工骨行业全面调研与发展趋势预测报告</dc:subject>
  <dc:title>2025-2031年中国人工骨行业全面调研与发展趋势预测报告</dc:title>
  <cp:keywords>2025-2031年中国人工骨行业全面调研与发展趋势预测报告</cp:keywords>
  <dc:description>2025-2031年中国人工骨行业全面调研与发展趋势预测报告</dc:description>
</cp:coreProperties>
</file>