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7fc6ae6064ccd" w:history="1">
              <w:r>
                <w:rPr>
                  <w:rStyle w:val="Hyperlink"/>
                </w:rPr>
                <w:t>2023-2029年中国光伏市场调研与行业前景预测报告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7fc6ae6064ccd" w:history="1">
              <w:r>
                <w:rPr>
                  <w:rStyle w:val="Hyperlink"/>
                </w:rPr>
                <w:t>2023-2029年中国光伏市场调研与行业前景预测报告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7fc6ae6064ccd" w:history="1">
                <w:r>
                  <w:rPr>
                    <w:rStyle w:val="Hyperlink"/>
                  </w:rPr>
                  <w:t>https://www.20087.com/5/66/GuangFuShiChangXianZhuangHeQianJing.html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产业在全球范围内经历了爆发式增长，主要得益于技术进步带来的成本下降和各国政府对可再生能源的政策支持。光伏电池转换效率不断提升，从传统的晶硅电池到更高效的异质结电池和钙钛矿电池，使得光伏发电在经济性和环境效益上更具竞争力。然而，光伏产业也面临着原材料价格波动、废弃物回收处理和电网整合能力的挑战。</w:t>
      </w:r>
      <w:r>
        <w:rPr>
          <w:rFonts w:hint="eastAsia"/>
        </w:rPr>
        <w:br/>
      </w:r>
      <w:r>
        <w:rPr>
          <w:rFonts w:hint="eastAsia"/>
        </w:rPr>
        <w:t>　　光伏行业将持续探索新材料和新技术，以提高发电效率和降低成本。例如，双面电池和叠层电池技术的商业化应用，将有效提升光伏发电量。同时，智能电网和储能技术的发展，将解决光伏电力的间歇性和不稳定性问题，促进光伏电力的高效利用和大规模接入电网。此外，光伏产业将更加注重可持续发展，包括建立光伏组件回收体系，减少环境污染。</w:t>
      </w:r>
      <w:r>
        <w:rPr>
          <w:rFonts w:hint="eastAsia"/>
        </w:rPr>
        <w:br/>
      </w:r>
      <w:r>
        <w:rPr>
          <w:rFonts w:hint="eastAsia"/>
        </w:rPr>
        <w:t>　　</w:t>
      </w:r>
      <w:hyperlink r:id="R47b7fc6ae6064ccd" w:history="1">
        <w:r>
          <w:rPr>
            <w:rStyle w:val="Hyperlink"/>
          </w:rPr>
          <w:t>2023-2029年中国光伏市场调研与行业前景预测报告</w:t>
        </w:r>
      </w:hyperlink>
      <w:r>
        <w:rPr>
          <w:rFonts w:hint="eastAsia"/>
        </w:rPr>
        <w:t>全面分析了光伏行业的市场规模、需求和价格动态，同时对光伏产业链进行了探讨。报告客观描述了光伏行业现状，审慎预测了光伏市场前景及发展趋势。此外，报告还聚焦于光伏重点企业，剖析了市场竞争格局、集中度以及品牌影响力，并对光伏细分市场进行了研究。光伏报告以专业、科学的视角，为投资者和行业决策者提供了权威的市场洞察与决策参考，是光伏产业相关企业、研究单位及政府了解行业动态、把握发展方向的重要工具。</w:t>
      </w:r>
      <w:r>
        <w:rPr>
          <w:rFonts w:hint="eastAsia"/>
        </w:rPr>
        <w:br/>
      </w:r>
      <w:r>
        <w:rPr>
          <w:rFonts w:hint="eastAsia"/>
        </w:rPr>
        <w:br/>
      </w:r>
      <w:r>
        <w:rPr>
          <w:rFonts w:hint="eastAsia"/>
        </w:rPr>
        <w:t>第一章 光伏市场特征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第二节 光伏行业发展的"波特五力模型"分析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2018-2023年全球光伏市场发展环境现状分析</w:t>
      </w:r>
      <w:r>
        <w:rPr>
          <w:rFonts w:hint="eastAsia"/>
        </w:rPr>
        <w:br/>
      </w:r>
      <w:r>
        <w:rPr>
          <w:rFonts w:hint="eastAsia"/>
        </w:rPr>
        <w:t>　　第一节 光伏发展环境分析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二、光伏行业相关政策分析</w:t>
      </w:r>
      <w:r>
        <w:rPr>
          <w:rFonts w:hint="eastAsia"/>
        </w:rPr>
        <w:br/>
      </w:r>
      <w:r>
        <w:rPr>
          <w:rFonts w:hint="eastAsia"/>
        </w:rPr>
        <w:t>　　第四节 光伏行业技术环境分析</w:t>
      </w:r>
      <w:r>
        <w:rPr>
          <w:rFonts w:hint="eastAsia"/>
        </w:rPr>
        <w:br/>
      </w:r>
      <w:r>
        <w:rPr>
          <w:rFonts w:hint="eastAsia"/>
        </w:rPr>
        <w:t>　　　　一、技术环境分析</w:t>
      </w:r>
      <w:r>
        <w:rPr>
          <w:rFonts w:hint="eastAsia"/>
        </w:rPr>
        <w:br/>
      </w:r>
      <w:r>
        <w:rPr>
          <w:rFonts w:hint="eastAsia"/>
        </w:rPr>
        <w:t>　　　　二、技术趋势</w:t>
      </w:r>
      <w:r>
        <w:rPr>
          <w:rFonts w:hint="eastAsia"/>
        </w:rPr>
        <w:br/>
      </w:r>
      <w:r>
        <w:rPr>
          <w:rFonts w:hint="eastAsia"/>
        </w:rPr>
        <w:br/>
      </w:r>
      <w:r>
        <w:rPr>
          <w:rFonts w:hint="eastAsia"/>
        </w:rPr>
        <w:t>第三章 2018-2023年全球和国内光伏市场供需平衡调查分析</w:t>
      </w:r>
      <w:r>
        <w:rPr>
          <w:rFonts w:hint="eastAsia"/>
        </w:rPr>
        <w:br/>
      </w:r>
      <w:r>
        <w:rPr>
          <w:rFonts w:hint="eastAsia"/>
        </w:rPr>
        <w:t>　　第一节 2018-2023年国际光伏市场现状分析</w:t>
      </w:r>
      <w:r>
        <w:rPr>
          <w:rFonts w:hint="eastAsia"/>
        </w:rPr>
        <w:br/>
      </w:r>
      <w:r>
        <w:rPr>
          <w:rFonts w:hint="eastAsia"/>
        </w:rPr>
        <w:t>　　　　一、国际光伏市场发展历程</w:t>
      </w:r>
      <w:r>
        <w:rPr>
          <w:rFonts w:hint="eastAsia"/>
        </w:rPr>
        <w:br/>
      </w:r>
      <w:r>
        <w:rPr>
          <w:rFonts w:hint="eastAsia"/>
        </w:rPr>
        <w:t>　　　　二、国际主要国家光伏发展情况分析</w:t>
      </w:r>
      <w:r>
        <w:rPr>
          <w:rFonts w:hint="eastAsia"/>
        </w:rPr>
        <w:br/>
      </w:r>
      <w:r>
        <w:rPr>
          <w:rFonts w:hint="eastAsia"/>
        </w:rPr>
        <w:t>　　　　三、国际光伏市场发展趋势</w:t>
      </w:r>
      <w:r>
        <w:rPr>
          <w:rFonts w:hint="eastAsia"/>
        </w:rPr>
        <w:br/>
      </w:r>
      <w:r>
        <w:rPr>
          <w:rFonts w:hint="eastAsia"/>
        </w:rPr>
        <w:t>　　第二节 2018-2023年中国光伏市场供需平衡分析</w:t>
      </w:r>
      <w:r>
        <w:rPr>
          <w:rFonts w:hint="eastAsia"/>
        </w:rPr>
        <w:br/>
      </w:r>
      <w:r>
        <w:rPr>
          <w:rFonts w:hint="eastAsia"/>
        </w:rPr>
        <w:t>　　　　一、2018-2023年中国光伏市场规模分析</w:t>
      </w:r>
      <w:r>
        <w:rPr>
          <w:rFonts w:hint="eastAsia"/>
        </w:rPr>
        <w:br/>
      </w:r>
      <w:r>
        <w:rPr>
          <w:rFonts w:hint="eastAsia"/>
        </w:rPr>
        <w:t>　　　　二、2018-2023年中国光伏市场供给统计分析</w:t>
      </w:r>
      <w:r>
        <w:rPr>
          <w:rFonts w:hint="eastAsia"/>
        </w:rPr>
        <w:br/>
      </w:r>
      <w:r>
        <w:rPr>
          <w:rFonts w:hint="eastAsia"/>
        </w:rPr>
        <w:t>　　　　三、2018-2023年中国光伏市场需求统计分析</w:t>
      </w:r>
      <w:r>
        <w:rPr>
          <w:rFonts w:hint="eastAsia"/>
        </w:rPr>
        <w:br/>
      </w:r>
      <w:r>
        <w:rPr>
          <w:rFonts w:hint="eastAsia"/>
        </w:rPr>
        <w:t>　　第三节 2018-2023年影响光伏市场供需平衡的因素分析</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br/>
      </w:r>
      <w:r>
        <w:rPr>
          <w:rFonts w:hint="eastAsia"/>
        </w:rPr>
        <w:t>第四章 光伏市场发展特点分析</w:t>
      </w:r>
      <w:r>
        <w:rPr>
          <w:rFonts w:hint="eastAsia"/>
        </w:rPr>
        <w:br/>
      </w:r>
      <w:r>
        <w:rPr>
          <w:rFonts w:hint="eastAsia"/>
        </w:rPr>
        <w:t>　　第一节 光伏市场周期性、季节性等特点</w:t>
      </w:r>
      <w:r>
        <w:rPr>
          <w:rFonts w:hint="eastAsia"/>
        </w:rPr>
        <w:br/>
      </w:r>
      <w:r>
        <w:rPr>
          <w:rFonts w:hint="eastAsia"/>
        </w:rPr>
        <w:t>　　第二节 光伏行业壁垒</w:t>
      </w:r>
      <w:r>
        <w:rPr>
          <w:rFonts w:hint="eastAsia"/>
        </w:rPr>
        <w:br/>
      </w:r>
      <w:r>
        <w:rPr>
          <w:rFonts w:hint="eastAsia"/>
        </w:rPr>
        <w:t>　　　　一、光伏行业进入壁垒</w:t>
      </w:r>
      <w:r>
        <w:rPr>
          <w:rFonts w:hint="eastAsia"/>
        </w:rPr>
        <w:br/>
      </w:r>
      <w:r>
        <w:rPr>
          <w:rFonts w:hint="eastAsia"/>
        </w:rPr>
        <w:t>　　　　二、光伏行业技术壁垒</w:t>
      </w:r>
      <w:r>
        <w:rPr>
          <w:rFonts w:hint="eastAsia"/>
        </w:rPr>
        <w:br/>
      </w:r>
      <w:r>
        <w:rPr>
          <w:rFonts w:hint="eastAsia"/>
        </w:rPr>
        <w:t>　　　　三、光伏行业人才壁垒</w:t>
      </w:r>
      <w:r>
        <w:rPr>
          <w:rFonts w:hint="eastAsia"/>
        </w:rPr>
        <w:br/>
      </w:r>
      <w:r>
        <w:rPr>
          <w:rFonts w:hint="eastAsia"/>
        </w:rPr>
        <w:t>　　　　四、光伏行业政策壁垒</w:t>
      </w:r>
      <w:r>
        <w:rPr>
          <w:rFonts w:hint="eastAsia"/>
        </w:rPr>
        <w:br/>
      </w:r>
      <w:r>
        <w:rPr>
          <w:rFonts w:hint="eastAsia"/>
        </w:rPr>
        <w:t>　　第三节 光伏市场发展swot分析</w:t>
      </w:r>
      <w:r>
        <w:rPr>
          <w:rFonts w:hint="eastAsia"/>
        </w:rPr>
        <w:br/>
      </w:r>
      <w:r>
        <w:rPr>
          <w:rFonts w:hint="eastAsia"/>
        </w:rPr>
        <w:t>　　　　一、光伏市场发展优势分析</w:t>
      </w:r>
      <w:r>
        <w:rPr>
          <w:rFonts w:hint="eastAsia"/>
        </w:rPr>
        <w:br/>
      </w:r>
      <w:r>
        <w:rPr>
          <w:rFonts w:hint="eastAsia"/>
        </w:rPr>
        <w:t>　　　　二、光伏市场发展劣势分析</w:t>
      </w:r>
      <w:r>
        <w:rPr>
          <w:rFonts w:hint="eastAsia"/>
        </w:rPr>
        <w:br/>
      </w:r>
      <w:r>
        <w:rPr>
          <w:rFonts w:hint="eastAsia"/>
        </w:rPr>
        <w:t>　　　　三、光伏市场机遇分析</w:t>
      </w:r>
      <w:r>
        <w:rPr>
          <w:rFonts w:hint="eastAsia"/>
        </w:rPr>
        <w:br/>
      </w:r>
      <w:r>
        <w:rPr>
          <w:rFonts w:hint="eastAsia"/>
        </w:rPr>
        <w:t>　　　　四、光伏市场威胁分析</w:t>
      </w:r>
      <w:r>
        <w:rPr>
          <w:rFonts w:hint="eastAsia"/>
        </w:rPr>
        <w:br/>
      </w:r>
      <w:r>
        <w:rPr>
          <w:rFonts w:hint="eastAsia"/>
        </w:rPr>
        <w:t>　　第四节 光伏市场竞争程度分析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第五章 2018-2023年中国光伏市场重点区域运行分析</w:t>
      </w:r>
      <w:r>
        <w:rPr>
          <w:rFonts w:hint="eastAsia"/>
        </w:rPr>
        <w:br/>
      </w:r>
      <w:r>
        <w:rPr>
          <w:rFonts w:hint="eastAsia"/>
        </w:rPr>
        <w:t>　　第一节 2018-2023年华东地区市场运行情况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2018-2023年华南地区市场运行情况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2018-2023年华中地区市场运行情况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2018-2023年华北地区市场运行情况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2018-2023年西北地区市场运行情况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2018-2023年西南地区市场运行情况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2018-2023年东北地区市场运行情况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第六章 企业分析（提供5-10家）</w:t>
      </w:r>
      <w:r>
        <w:rPr>
          <w:rFonts w:hint="eastAsia"/>
        </w:rPr>
        <w:br/>
      </w:r>
      <w:r>
        <w:rPr>
          <w:rFonts w:hint="eastAsia"/>
        </w:rPr>
        <w:t>　　第一节 特变电工股份有限公司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t>　　第二节 阳光电源股份有限公司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t>　　第三节 西安隆基硅材料股份有限公司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t>　　第四节 上海航天汽车机电股份有限公司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t>　　第五节 海润光伏科技股份有限公司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t>　　第六节 江苏爱康科技股份有限公司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t>　　第七节 东方日升新能源股份有限公司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t>　　第八节 江苏林洋能源股份有限公司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br/>
      </w:r>
      <w:r>
        <w:rPr>
          <w:rFonts w:hint="eastAsia"/>
        </w:rPr>
        <w:t>第七章 2018-2023年中国光伏市场竞争格局与企业竞争力评价</w:t>
      </w:r>
      <w:r>
        <w:rPr>
          <w:rFonts w:hint="eastAsia"/>
        </w:rPr>
        <w:br/>
      </w:r>
      <w:r>
        <w:rPr>
          <w:rFonts w:hint="eastAsia"/>
        </w:rPr>
        <w:t>　　第一节 竞争力分析理论基础</w:t>
      </w:r>
      <w:r>
        <w:rPr>
          <w:rFonts w:hint="eastAsia"/>
        </w:rPr>
        <w:br/>
      </w:r>
      <w:r>
        <w:rPr>
          <w:rFonts w:hint="eastAsia"/>
        </w:rPr>
        <w:t>　　第二节 国内企业与品牌数量</w:t>
      </w:r>
      <w:r>
        <w:rPr>
          <w:rFonts w:hint="eastAsia"/>
        </w:rPr>
        <w:br/>
      </w:r>
      <w:r>
        <w:rPr>
          <w:rFonts w:hint="eastAsia"/>
        </w:rPr>
        <w:t>　　第三节 竞争格局分析</w:t>
      </w:r>
      <w:r>
        <w:rPr>
          <w:rFonts w:hint="eastAsia"/>
        </w:rPr>
        <w:br/>
      </w:r>
      <w:r>
        <w:rPr>
          <w:rFonts w:hint="eastAsia"/>
        </w:rPr>
        <w:t>　　第四节 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第八章 行业渠道与消费者分析</w:t>
      </w:r>
      <w:r>
        <w:rPr>
          <w:rFonts w:hint="eastAsia"/>
        </w:rPr>
        <w:br/>
      </w:r>
      <w:r>
        <w:rPr>
          <w:rFonts w:hint="eastAsia"/>
        </w:rPr>
        <w:t>　　第一节 光伏行业营销渠道分析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三、各类渠道对光伏行业的影响</w:t>
      </w:r>
      <w:r>
        <w:rPr>
          <w:rFonts w:hint="eastAsia"/>
        </w:rPr>
        <w:br/>
      </w:r>
      <w:r>
        <w:rPr>
          <w:rFonts w:hint="eastAsia"/>
        </w:rPr>
        <w:t>　　　　四、主要光伏企业渠道策略研究</w:t>
      </w:r>
      <w:r>
        <w:rPr>
          <w:rFonts w:hint="eastAsia"/>
        </w:rPr>
        <w:br/>
      </w:r>
      <w:r>
        <w:rPr>
          <w:rFonts w:hint="eastAsia"/>
        </w:rPr>
        <w:t>　　第二节 光伏行业主要客户群分析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第九章 2023-2029年光伏市场发展分析预测</w:t>
      </w:r>
      <w:r>
        <w:rPr>
          <w:rFonts w:hint="eastAsia"/>
        </w:rPr>
        <w:br/>
      </w:r>
      <w:r>
        <w:rPr>
          <w:rFonts w:hint="eastAsia"/>
        </w:rPr>
        <w:t>　　第一节 2023-2029年中国光伏市场规模预测</w:t>
      </w:r>
      <w:r>
        <w:rPr>
          <w:rFonts w:hint="eastAsia"/>
        </w:rPr>
        <w:br/>
      </w:r>
      <w:r>
        <w:rPr>
          <w:rFonts w:hint="eastAsia"/>
        </w:rPr>
        <w:t>　　第二节 2023-2029年中国光伏行业产值规模预测</w:t>
      </w:r>
      <w:r>
        <w:rPr>
          <w:rFonts w:hint="eastAsia"/>
        </w:rPr>
        <w:br/>
      </w:r>
      <w:r>
        <w:rPr>
          <w:rFonts w:hint="eastAsia"/>
        </w:rPr>
        <w:t>　　第三节 2023-2029年中国光伏市场需求趋势预测</w:t>
      </w:r>
      <w:r>
        <w:rPr>
          <w:rFonts w:hint="eastAsia"/>
        </w:rPr>
        <w:br/>
      </w:r>
      <w:r>
        <w:rPr>
          <w:rFonts w:hint="eastAsia"/>
        </w:rPr>
        <w:br/>
      </w:r>
      <w:r>
        <w:rPr>
          <w:rFonts w:hint="eastAsia"/>
        </w:rPr>
        <w:t>第十章 光伏行业前景调研与投资前景研究分析</w:t>
      </w:r>
      <w:r>
        <w:rPr>
          <w:rFonts w:hint="eastAsia"/>
        </w:rPr>
        <w:br/>
      </w:r>
      <w:r>
        <w:rPr>
          <w:rFonts w:hint="eastAsia"/>
        </w:rPr>
        <w:t>　　第一节 光伏行业投资价值分析</w:t>
      </w:r>
      <w:r>
        <w:rPr>
          <w:rFonts w:hint="eastAsia"/>
        </w:rPr>
        <w:br/>
      </w:r>
      <w:r>
        <w:rPr>
          <w:rFonts w:hint="eastAsia"/>
        </w:rPr>
        <w:t>　　　　一、光伏行业趋势预测分析</w:t>
      </w:r>
      <w:r>
        <w:rPr>
          <w:rFonts w:hint="eastAsia"/>
        </w:rPr>
        <w:br/>
      </w:r>
      <w:r>
        <w:rPr>
          <w:rFonts w:hint="eastAsia"/>
        </w:rPr>
        <w:t>　　　　二、光伏行业盈利能力预测</w:t>
      </w:r>
      <w:r>
        <w:rPr>
          <w:rFonts w:hint="eastAsia"/>
        </w:rPr>
        <w:br/>
      </w:r>
      <w:r>
        <w:rPr>
          <w:rFonts w:hint="eastAsia"/>
        </w:rPr>
        <w:t>　　　　三、投资机会分析</w:t>
      </w:r>
      <w:r>
        <w:rPr>
          <w:rFonts w:hint="eastAsia"/>
        </w:rPr>
        <w:br/>
      </w:r>
      <w:r>
        <w:rPr>
          <w:rFonts w:hint="eastAsia"/>
        </w:rPr>
        <w:t>　　第二节 光伏行业投资前景分析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第三节 光伏行业投资前景研究分析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业内专家对中国光伏行业总结及企业重点客户管理建议</w:t>
      </w:r>
      <w:r>
        <w:rPr>
          <w:rFonts w:hint="eastAsia"/>
        </w:rPr>
        <w:br/>
      </w:r>
      <w:r>
        <w:rPr>
          <w:rFonts w:hint="eastAsia"/>
        </w:rPr>
        <w:t>　　第一节 光伏行业企业问题总结</w:t>
      </w:r>
      <w:r>
        <w:rPr>
          <w:rFonts w:hint="eastAsia"/>
        </w:rPr>
        <w:br/>
      </w:r>
      <w:r>
        <w:rPr>
          <w:rFonts w:hint="eastAsia"/>
        </w:rPr>
        <w:t>　　第二节 光伏企业应对策略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光伏市场的重点客户战略实施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中智^林－光伏项目投资建议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光伏行业历程</w:t>
      </w:r>
      <w:r>
        <w:rPr>
          <w:rFonts w:hint="eastAsia"/>
        </w:rPr>
        <w:br/>
      </w:r>
      <w:r>
        <w:rPr>
          <w:rFonts w:hint="eastAsia"/>
        </w:rPr>
        <w:t>　　图表 光伏行业生命周期</w:t>
      </w:r>
      <w:r>
        <w:rPr>
          <w:rFonts w:hint="eastAsia"/>
        </w:rPr>
        <w:br/>
      </w:r>
      <w:r>
        <w:rPr>
          <w:rFonts w:hint="eastAsia"/>
        </w:rPr>
        <w:t>　　图表 光伏行业产业链分析</w:t>
      </w:r>
      <w:r>
        <w:rPr>
          <w:rFonts w:hint="eastAsia"/>
        </w:rPr>
        <w:br/>
      </w:r>
      <w:r>
        <w:rPr>
          <w:rFonts w:hint="eastAsia"/>
        </w:rPr>
        <w:t>　　……</w:t>
      </w:r>
      <w:r>
        <w:rPr>
          <w:rFonts w:hint="eastAsia"/>
        </w:rPr>
        <w:br/>
      </w:r>
      <w:r>
        <w:rPr>
          <w:rFonts w:hint="eastAsia"/>
        </w:rPr>
        <w:t>　　图表 2018-2023年光伏行业市场容量统计</w:t>
      </w:r>
      <w:r>
        <w:rPr>
          <w:rFonts w:hint="eastAsia"/>
        </w:rPr>
        <w:br/>
      </w:r>
      <w:r>
        <w:rPr>
          <w:rFonts w:hint="eastAsia"/>
        </w:rPr>
        <w:t>　　图表 2018-2023年中国光伏行业市场规模及增长情况</w:t>
      </w:r>
      <w:r>
        <w:rPr>
          <w:rFonts w:hint="eastAsia"/>
        </w:rPr>
        <w:br/>
      </w:r>
      <w:r>
        <w:rPr>
          <w:rFonts w:hint="eastAsia"/>
        </w:rPr>
        <w:t>　　……</w:t>
      </w:r>
      <w:r>
        <w:rPr>
          <w:rFonts w:hint="eastAsia"/>
        </w:rPr>
        <w:br/>
      </w:r>
      <w:r>
        <w:rPr>
          <w:rFonts w:hint="eastAsia"/>
        </w:rPr>
        <w:t>　　图表 2018-2023年中国光伏行业销售收入分析 单位：亿元</w:t>
      </w:r>
      <w:r>
        <w:rPr>
          <w:rFonts w:hint="eastAsia"/>
        </w:rPr>
        <w:br/>
      </w:r>
      <w:r>
        <w:rPr>
          <w:rFonts w:hint="eastAsia"/>
        </w:rPr>
        <w:t>　　图表 2018-2023年中国光伏行业盈利情况 单位：亿元</w:t>
      </w:r>
      <w:r>
        <w:rPr>
          <w:rFonts w:hint="eastAsia"/>
        </w:rPr>
        <w:br/>
      </w:r>
      <w:r>
        <w:rPr>
          <w:rFonts w:hint="eastAsia"/>
        </w:rPr>
        <w:t>　　图表 2018-2023年中国光伏行业利润总额分析 单位：亿元</w:t>
      </w:r>
      <w:r>
        <w:rPr>
          <w:rFonts w:hint="eastAsia"/>
        </w:rPr>
        <w:br/>
      </w:r>
      <w:r>
        <w:rPr>
          <w:rFonts w:hint="eastAsia"/>
        </w:rPr>
        <w:t>　　……</w:t>
      </w:r>
      <w:r>
        <w:rPr>
          <w:rFonts w:hint="eastAsia"/>
        </w:rPr>
        <w:br/>
      </w:r>
      <w:r>
        <w:rPr>
          <w:rFonts w:hint="eastAsia"/>
        </w:rPr>
        <w:t>　　图表 2018-2023年中国光伏行业企业数量情况 单位：家</w:t>
      </w:r>
      <w:r>
        <w:rPr>
          <w:rFonts w:hint="eastAsia"/>
        </w:rPr>
        <w:br/>
      </w:r>
      <w:r>
        <w:rPr>
          <w:rFonts w:hint="eastAsia"/>
        </w:rPr>
        <w:t>　　图表 2018-2023年中国光伏行业企业平均规模情况 单位：万元/家</w:t>
      </w:r>
      <w:r>
        <w:rPr>
          <w:rFonts w:hint="eastAsia"/>
        </w:rPr>
        <w:br/>
      </w:r>
      <w:r>
        <w:rPr>
          <w:rFonts w:hint="eastAsia"/>
        </w:rPr>
        <w:t>　　图表 2018-2023年中国光伏行业竞争力分析</w:t>
      </w:r>
      <w:r>
        <w:rPr>
          <w:rFonts w:hint="eastAsia"/>
        </w:rPr>
        <w:br/>
      </w:r>
      <w:r>
        <w:rPr>
          <w:rFonts w:hint="eastAsia"/>
        </w:rPr>
        <w:t>　　……</w:t>
      </w:r>
      <w:r>
        <w:rPr>
          <w:rFonts w:hint="eastAsia"/>
        </w:rPr>
        <w:br/>
      </w:r>
      <w:r>
        <w:rPr>
          <w:rFonts w:hint="eastAsia"/>
        </w:rPr>
        <w:t>　　图表 2018-2023年中国光伏行业盈利能力分析</w:t>
      </w:r>
      <w:r>
        <w:rPr>
          <w:rFonts w:hint="eastAsia"/>
        </w:rPr>
        <w:br/>
      </w:r>
      <w:r>
        <w:rPr>
          <w:rFonts w:hint="eastAsia"/>
        </w:rPr>
        <w:t>　　图表 2018-2023年中国光伏行业运营能力分析</w:t>
      </w:r>
      <w:r>
        <w:rPr>
          <w:rFonts w:hint="eastAsia"/>
        </w:rPr>
        <w:br/>
      </w:r>
      <w:r>
        <w:rPr>
          <w:rFonts w:hint="eastAsia"/>
        </w:rPr>
        <w:t>　　图表 2018-2023年中国光伏行业偿债能力分析</w:t>
      </w:r>
      <w:r>
        <w:rPr>
          <w:rFonts w:hint="eastAsia"/>
        </w:rPr>
        <w:br/>
      </w:r>
      <w:r>
        <w:rPr>
          <w:rFonts w:hint="eastAsia"/>
        </w:rPr>
        <w:t>　　图表 2018-2023年中国光伏行业发展能力分析</w:t>
      </w:r>
      <w:r>
        <w:rPr>
          <w:rFonts w:hint="eastAsia"/>
        </w:rPr>
        <w:br/>
      </w:r>
      <w:r>
        <w:rPr>
          <w:rFonts w:hint="eastAsia"/>
        </w:rPr>
        <w:t>　　图表 2018-2023年中国光伏行业经营效益分析</w:t>
      </w:r>
      <w:r>
        <w:rPr>
          <w:rFonts w:hint="eastAsia"/>
        </w:rPr>
        <w:br/>
      </w:r>
      <w:r>
        <w:rPr>
          <w:rFonts w:hint="eastAsia"/>
        </w:rPr>
        <w:t>　　……</w:t>
      </w:r>
      <w:r>
        <w:rPr>
          <w:rFonts w:hint="eastAsia"/>
        </w:rPr>
        <w:br/>
      </w:r>
      <w:r>
        <w:rPr>
          <w:rFonts w:hint="eastAsia"/>
        </w:rPr>
        <w:t>　　图表 **地区光伏市场规模及增长情况</w:t>
      </w:r>
      <w:r>
        <w:rPr>
          <w:rFonts w:hint="eastAsia"/>
        </w:rPr>
        <w:br/>
      </w:r>
      <w:r>
        <w:rPr>
          <w:rFonts w:hint="eastAsia"/>
        </w:rPr>
        <w:t>　　图表 **地区光伏行业市场需求情况</w:t>
      </w:r>
      <w:r>
        <w:rPr>
          <w:rFonts w:hint="eastAsia"/>
        </w:rPr>
        <w:br/>
      </w:r>
      <w:r>
        <w:rPr>
          <w:rFonts w:hint="eastAsia"/>
        </w:rPr>
        <w:t>　　图表 **地区光伏市场规模及增长情况</w:t>
      </w:r>
      <w:r>
        <w:rPr>
          <w:rFonts w:hint="eastAsia"/>
        </w:rPr>
        <w:br/>
      </w:r>
      <w:r>
        <w:rPr>
          <w:rFonts w:hint="eastAsia"/>
        </w:rPr>
        <w:t>　　图表 **地区光伏行业市场需求情况</w:t>
      </w:r>
      <w:r>
        <w:rPr>
          <w:rFonts w:hint="eastAsia"/>
        </w:rPr>
        <w:br/>
      </w:r>
      <w:r>
        <w:rPr>
          <w:rFonts w:hint="eastAsia"/>
        </w:rPr>
        <w:t>　　图表 **地区光伏市场规模及增长情况</w:t>
      </w:r>
      <w:r>
        <w:rPr>
          <w:rFonts w:hint="eastAsia"/>
        </w:rPr>
        <w:br/>
      </w:r>
      <w:r>
        <w:rPr>
          <w:rFonts w:hint="eastAsia"/>
        </w:rPr>
        <w:t>　　图表 **地区光伏行业市场需求情况</w:t>
      </w:r>
      <w:r>
        <w:rPr>
          <w:rFonts w:hint="eastAsia"/>
        </w:rPr>
        <w:br/>
      </w:r>
      <w:r>
        <w:rPr>
          <w:rFonts w:hint="eastAsia"/>
        </w:rPr>
        <w:t>　　……</w:t>
      </w:r>
      <w:r>
        <w:rPr>
          <w:rFonts w:hint="eastAsia"/>
        </w:rPr>
        <w:br/>
      </w:r>
      <w:r>
        <w:rPr>
          <w:rFonts w:hint="eastAsia"/>
        </w:rPr>
        <w:t>　　图表 光伏重点企业（一）基本信息</w:t>
      </w:r>
      <w:r>
        <w:rPr>
          <w:rFonts w:hint="eastAsia"/>
        </w:rPr>
        <w:br/>
      </w:r>
      <w:r>
        <w:rPr>
          <w:rFonts w:hint="eastAsia"/>
        </w:rPr>
        <w:t>　　图表 光伏重点企业（一）经营情况分析</w:t>
      </w:r>
      <w:r>
        <w:rPr>
          <w:rFonts w:hint="eastAsia"/>
        </w:rPr>
        <w:br/>
      </w:r>
      <w:r>
        <w:rPr>
          <w:rFonts w:hint="eastAsia"/>
        </w:rPr>
        <w:t>　　图表 光伏重点企业（一）盈利能力情况</w:t>
      </w:r>
      <w:r>
        <w:rPr>
          <w:rFonts w:hint="eastAsia"/>
        </w:rPr>
        <w:br/>
      </w:r>
      <w:r>
        <w:rPr>
          <w:rFonts w:hint="eastAsia"/>
        </w:rPr>
        <w:t>　　图表 光伏重点企业（一）偿债能力情况</w:t>
      </w:r>
      <w:r>
        <w:rPr>
          <w:rFonts w:hint="eastAsia"/>
        </w:rPr>
        <w:br/>
      </w:r>
      <w:r>
        <w:rPr>
          <w:rFonts w:hint="eastAsia"/>
        </w:rPr>
        <w:t>　　图表 光伏重点企业（一）运营能力情况</w:t>
      </w:r>
      <w:r>
        <w:rPr>
          <w:rFonts w:hint="eastAsia"/>
        </w:rPr>
        <w:br/>
      </w:r>
      <w:r>
        <w:rPr>
          <w:rFonts w:hint="eastAsia"/>
        </w:rPr>
        <w:t>　　图表 光伏重点企业（一）成长能力情况</w:t>
      </w:r>
      <w:r>
        <w:rPr>
          <w:rFonts w:hint="eastAsia"/>
        </w:rPr>
        <w:br/>
      </w:r>
      <w:r>
        <w:rPr>
          <w:rFonts w:hint="eastAsia"/>
        </w:rPr>
        <w:t>　　图表 光伏重点企业（二）基本信息</w:t>
      </w:r>
      <w:r>
        <w:rPr>
          <w:rFonts w:hint="eastAsia"/>
        </w:rPr>
        <w:br/>
      </w:r>
      <w:r>
        <w:rPr>
          <w:rFonts w:hint="eastAsia"/>
        </w:rPr>
        <w:t>　　图表 光伏重点企业（二）经营情况分析</w:t>
      </w:r>
      <w:r>
        <w:rPr>
          <w:rFonts w:hint="eastAsia"/>
        </w:rPr>
        <w:br/>
      </w:r>
      <w:r>
        <w:rPr>
          <w:rFonts w:hint="eastAsia"/>
        </w:rPr>
        <w:t>　　图表 光伏重点企业（二）盈利能力情况</w:t>
      </w:r>
      <w:r>
        <w:rPr>
          <w:rFonts w:hint="eastAsia"/>
        </w:rPr>
        <w:br/>
      </w:r>
      <w:r>
        <w:rPr>
          <w:rFonts w:hint="eastAsia"/>
        </w:rPr>
        <w:t>　　图表 光伏重点企业（二）偿债能力情况</w:t>
      </w:r>
      <w:r>
        <w:rPr>
          <w:rFonts w:hint="eastAsia"/>
        </w:rPr>
        <w:br/>
      </w:r>
      <w:r>
        <w:rPr>
          <w:rFonts w:hint="eastAsia"/>
        </w:rPr>
        <w:t>　　图表 光伏重点企业（二）运营能力情况</w:t>
      </w:r>
      <w:r>
        <w:rPr>
          <w:rFonts w:hint="eastAsia"/>
        </w:rPr>
        <w:br/>
      </w:r>
      <w:r>
        <w:rPr>
          <w:rFonts w:hint="eastAsia"/>
        </w:rPr>
        <w:t>　　图表 光伏重点企业（二）成长能力情况</w:t>
      </w:r>
      <w:r>
        <w:rPr>
          <w:rFonts w:hint="eastAsia"/>
        </w:rPr>
        <w:br/>
      </w:r>
      <w:r>
        <w:rPr>
          <w:rFonts w:hint="eastAsia"/>
        </w:rPr>
        <w:t>　　……</w:t>
      </w:r>
      <w:r>
        <w:rPr>
          <w:rFonts w:hint="eastAsia"/>
        </w:rPr>
        <w:br/>
      </w:r>
      <w:r>
        <w:rPr>
          <w:rFonts w:hint="eastAsia"/>
        </w:rPr>
        <w:t>　　图表 2023-2029年中国光伏行业市场容量预测</w:t>
      </w:r>
      <w:r>
        <w:rPr>
          <w:rFonts w:hint="eastAsia"/>
        </w:rPr>
        <w:br/>
      </w:r>
      <w:r>
        <w:rPr>
          <w:rFonts w:hint="eastAsia"/>
        </w:rPr>
        <w:t>　　图表 2023-2029年中国光伏行业市场规模预测</w:t>
      </w:r>
      <w:r>
        <w:rPr>
          <w:rFonts w:hint="eastAsia"/>
        </w:rPr>
        <w:br/>
      </w:r>
      <w:r>
        <w:rPr>
          <w:rFonts w:hint="eastAsia"/>
        </w:rPr>
        <w:t>　　图表 2023-2029年中国光伏市场前景分析</w:t>
      </w:r>
      <w:r>
        <w:rPr>
          <w:rFonts w:hint="eastAsia"/>
        </w:rPr>
        <w:br/>
      </w:r>
      <w:r>
        <w:rPr>
          <w:rFonts w:hint="eastAsia"/>
        </w:rPr>
        <w:t>　　图表 2023-2029年中国光伏行业发展趋势预测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7fc6ae6064ccd" w:history="1">
        <w:r>
          <w:rPr>
            <w:rStyle w:val="Hyperlink"/>
          </w:rPr>
          <w:t>2023-2029年中国光伏市场调研与行业前景预测报告</w:t>
        </w:r>
      </w:hyperlink>
      <w:r>
        <w:rPr>
          <w:color w:val="C00000"/>
        </w:rPr>
        <w:t>》，报告编号：</w:t>
      </w:r>
      <w:r>
        <w:rPr>
          <w:rFonts w:hint="eastAsia"/>
          <w:color w:val="C00000"/>
        </w:rPr>
        <w:t>3706665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7fc6ae6064ccd" w:history="1">
        <w:r>
          <w:rPr>
            <w:rStyle w:val="Hyperlink"/>
          </w:rPr>
          <w:t>https://www.20087.com/5/66/GuangFuShiChangXianZhuangHeQianJing.html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abee256374fda" w:history="1">
      <w:r>
        <w:rPr>
          <w:rStyle w:val="Hyperlink"/>
        </w:rPr>
        <w:t>2023-2029年中国光伏市场调研与行业前景预测报告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angFuShiChangXianZhuangHeQianJing.html" TargetMode="External" Id="R47b7fc6ae6064ccd" /></Relationships>
</file>

<file path=word/_rels/header2.xml.rels>&#65279;<?xml version="1.0" encoding="utf-8"?><Relationships xmlns="http://schemas.openxmlformats.org/package/2006/relationships"><Relationship Type="http://schemas.openxmlformats.org/officeDocument/2006/relationships/hyperlink" Target="https://www.20087.com/5/66/GuangFuShiChangXianZhuangHeQianJing.html" TargetMode="External" Id="R1f6abee25637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2023-08-08T07:58:24Z</dcterms:created>
  <dcterms:modified xsi:type="dcterms:W3CDTF">2023-08-08T08:58:24Z</dcterms:modified>
  <dc:subject>2023-2029年中国光伏市场调研与行业前景预测报告</dc:subject>
  <dc:title>2023-2029年中国光伏市场调研与行业前景预测报告</dc:title>
  <cp:keywords>2023-2029年中国光伏市场调研与行业前景预测报告</cp:keywords>
  <dc:description>2023-2029年中国光伏市场调研与行业前景预测报告</dc:description>
</cp:coreProperties>
</file>