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d15bcc891480a" w:history="1">
              <w:r>
                <w:rPr>
                  <w:rStyle w:val="Hyperlink"/>
                </w:rPr>
                <w:t>中国免耕播种机行业市场调研与行业前景分析报告（2025-2031年）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d15bcc891480a" w:history="1">
              <w:r>
                <w:rPr>
                  <w:rStyle w:val="Hyperlink"/>
                </w:rPr>
                <w:t>中国免耕播种机行业市场调研与行业前景分析报告（2025-2031年）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d15bcc891480a" w:history="1">
                <w:r>
                  <w:rPr>
                    <w:rStyle w:val="Hyperlink"/>
                  </w:rPr>
                  <w:t>https://www.20087.com/5/76/MianGengBoZhongJiFaZhanQianJingFenXi.html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耕播种机是一种无需翻耕土壤即可直接播种的农业机械设备，广泛应用于现代农业生产中。近年来，随着精准农业技术和环境保护意识的增强，免耕播种机在精确播种和土壤保护方面取得了长足进步。现代免耕播种机不仅具备高精度的种子分配系统，还能根据土壤条件自动调整播种深度，提高了作物产量和土地利用率。</w:t>
      </w:r>
      <w:r>
        <w:rPr>
          <w:rFonts w:hint="eastAsia"/>
        </w:rPr>
        <w:br/>
      </w:r>
      <w:r>
        <w:rPr>
          <w:rFonts w:hint="eastAsia"/>
        </w:rPr>
        <w:t>　　未来，随着物联网（IoT）和大数据分析技术的应用，智能免耕播种机将进一步实现联网操作，通过集成传感器和数据分析系统实时监控土壤状况和作物生长情况，优化播种策略。此外，结合基因编辑技术，开发适应不同气候条件和土壤类型的高效作物品种，可能会成为提高农业生产效率的新方向。同时，考虑到不同地区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d15bcc891480a" w:history="1">
        <w:r>
          <w:rPr>
            <w:rStyle w:val="Hyperlink"/>
          </w:rPr>
          <w:t>中国免耕播种机行业市场调研与行业前景分析报告（2025-2031年）</w:t>
        </w:r>
      </w:hyperlink>
      <w:r>
        <w:rPr>
          <w:rFonts w:hint="eastAsia"/>
        </w:rPr>
        <w:t>》系统分析了免耕播种机行业的市场规模、供需动态及竞争格局，重点评估了主要免耕播种机企业的经营表现，并对免耕播种机行业未来发展趋势进行了科学预测。报告结合免耕播种机技术现状与SWOT分析，揭示了市场机遇与潜在风险。市场调研网发布的《</w:t>
      </w:r>
      <w:hyperlink r:id="Rb5ed15bcc891480a" w:history="1">
        <w:r>
          <w:rPr>
            <w:rStyle w:val="Hyperlink"/>
          </w:rPr>
          <w:t>中国免耕播种机行业市场调研与行业前景分析报告（2025-2031年）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免耕播种机行业发展概述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一、免耕播种机行业定义及分类</w:t>
      </w:r>
      <w:r>
        <w:rPr>
          <w:rFonts w:hint="eastAsia"/>
        </w:rPr>
        <w:br/>
      </w:r>
      <w:r>
        <w:rPr>
          <w:rFonts w:hint="eastAsia"/>
        </w:rPr>
        <w:t>　　　　二、免耕播种机行业经济特性</w:t>
      </w:r>
      <w:r>
        <w:rPr>
          <w:rFonts w:hint="eastAsia"/>
        </w:rPr>
        <w:br/>
      </w:r>
      <w:r>
        <w:rPr>
          <w:rFonts w:hint="eastAsia"/>
        </w:rPr>
        <w:t>　　　　三、免耕播种机行业产业链简介</w:t>
      </w:r>
      <w:r>
        <w:rPr>
          <w:rFonts w:hint="eastAsia"/>
        </w:rPr>
        <w:br/>
      </w:r>
      <w:r>
        <w:rPr>
          <w:rFonts w:hint="eastAsia"/>
        </w:rPr>
        <w:t>　　第二节 免耕播种机行业发展成熟度</w:t>
      </w:r>
      <w:r>
        <w:rPr>
          <w:rFonts w:hint="eastAsia"/>
        </w:rPr>
        <w:br/>
      </w:r>
      <w:r>
        <w:rPr>
          <w:rFonts w:hint="eastAsia"/>
        </w:rPr>
        <w:t>　　　　一、免耕播种机行业发展周期分析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免耕播种机行业相关产业动态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2024-2025年中国免耕播种机行业发展环境分析</w:t>
      </w:r>
      <w:r>
        <w:rPr>
          <w:rFonts w:hint="eastAsia"/>
        </w:rPr>
        <w:br/>
      </w:r>
      <w:r>
        <w:rPr>
          <w:rFonts w:hint="eastAsia"/>
        </w:rPr>
        <w:t>　　第一节 免耕播种机行业经济环境分析</w:t>
      </w:r>
      <w:r>
        <w:rPr>
          <w:rFonts w:hint="eastAsia"/>
        </w:rPr>
        <w:br/>
      </w:r>
      <w:r>
        <w:rPr>
          <w:rFonts w:hint="eastAsia"/>
        </w:rPr>
        <w:t>　　第二节 免耕播种机行业政策环境分析</w:t>
      </w:r>
      <w:r>
        <w:rPr>
          <w:rFonts w:hint="eastAsia"/>
        </w:rPr>
        <w:br/>
      </w:r>
      <w:r>
        <w:rPr>
          <w:rFonts w:hint="eastAsia"/>
        </w:rPr>
        <w:t>　　　　一、免耕播种机行业政策影响分析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二、相关免耕播种机行业标准分析</w:t>
      </w:r>
      <w:r>
        <w:rPr>
          <w:rFonts w:hint="eastAsia"/>
        </w:rPr>
        <w:br/>
      </w:r>
      <w:r>
        <w:rPr>
          <w:rFonts w:hint="eastAsia"/>
        </w:rPr>
        <w:t>　　第三节 免耕播种机行业社会环境分析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2024-2025年免耕播种机行业技术发展现状及趋势分析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免耕播种机行业技术发展现状分析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国内外免耕播种机行业技术差异与原因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免耕播种机行业技术发展方向、趋势预测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提升免耕播种机行业技术能力策略建议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中国免耕播种机市场发展调研</w:t>
      </w:r>
      <w:r>
        <w:rPr>
          <w:rFonts w:hint="eastAsia"/>
        </w:rPr>
        <w:br/>
      </w:r>
      <w:r>
        <w:rPr>
          <w:rFonts w:hint="eastAsia"/>
        </w:rPr>
        <w:t>　　第一节 免耕播种机市场现状分析及预测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一、2019-2024年中国免耕播种机市场规模分析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二、2025-2031年中国免耕播种机市场规模预测</w:t>
      </w:r>
      <w:r>
        <w:rPr>
          <w:rFonts w:hint="eastAsia"/>
        </w:rPr>
        <w:br/>
      </w:r>
      <w:r>
        <w:rPr>
          <w:rFonts w:hint="eastAsia"/>
        </w:rPr>
        <w:t>　　第二节 免耕播种机行业产能分析及预测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一、2019-2024年中国免耕播种机行业产能分析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二、2025-2031年中国免耕播种机行业产能预测</w:t>
      </w:r>
      <w:r>
        <w:rPr>
          <w:rFonts w:hint="eastAsia"/>
        </w:rPr>
        <w:br/>
      </w:r>
      <w:r>
        <w:rPr>
          <w:rFonts w:hint="eastAsia"/>
        </w:rPr>
        <w:t>　　第三节 免耕播种机行业产量情况分析及预测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一、2019-2024年中国免耕播种机行业产量统计分析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二、2025-2031年中国免耕播种机行业产量预测分析</w:t>
      </w:r>
      <w:r>
        <w:rPr>
          <w:rFonts w:hint="eastAsia"/>
        </w:rPr>
        <w:br/>
      </w:r>
      <w:r>
        <w:rPr>
          <w:rFonts w:hint="eastAsia"/>
        </w:rPr>
        <w:t>　　第四节 免耕播种机市场需求分析及预测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一、2019-2024年中国免耕播种机市场需求分析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二、2025-2031年中国免耕播种机市场需求预测分析</w:t>
      </w:r>
      <w:r>
        <w:rPr>
          <w:rFonts w:hint="eastAsia"/>
        </w:rPr>
        <w:br/>
      </w:r>
      <w:r>
        <w:rPr>
          <w:rFonts w:hint="eastAsia"/>
        </w:rPr>
        <w:t>　　第五节 免耕播种机进出口数据分析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一、2019-2024年中国免耕播种机进出口数据分析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二、2025-2031年国内免耕播种机进出口情况预测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免耕播种机细分市场深度分析</w:t>
      </w:r>
      <w:r>
        <w:rPr>
          <w:rFonts w:hint="eastAsia"/>
        </w:rPr>
        <w:br/>
      </w:r>
      <w:r>
        <w:rPr>
          <w:rFonts w:hint="eastAsia"/>
        </w:rPr>
        <w:t>　　第一节 免耕播种机细分市场（一）发展研究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免耕播种机细分市场（二）发展研究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2019-2024年中国免耕播种机行业总体发展状况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中国免耕播种机行业规模情况分析</w:t>
      </w:r>
      <w:r>
        <w:rPr>
          <w:rFonts w:hint="eastAsia"/>
        </w:rPr>
        <w:br/>
      </w:r>
      <w:r>
        <w:rPr>
          <w:rFonts w:hint="eastAsia"/>
        </w:rPr>
        <w:t>　　　　一、免耕播种机行业单位规模情况分析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二、免耕播种机行业人员规模状况分析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三、免耕播种机行业资产规模状况分析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四、免耕播种机行业市场规模状况分析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五、免耕播种机行业敏感性分析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中国免耕播种机行业财务能力分析</w:t>
      </w:r>
      <w:r>
        <w:rPr>
          <w:rFonts w:hint="eastAsia"/>
        </w:rPr>
        <w:br/>
      </w:r>
      <w:r>
        <w:rPr>
          <w:rFonts w:hint="eastAsia"/>
        </w:rPr>
        <w:t>　　　　一、免耕播种机行业盈利能力分析</w:t>
      </w:r>
      <w:r>
        <w:rPr>
          <w:rFonts w:hint="eastAsia"/>
        </w:rPr>
        <w:br/>
      </w:r>
      <w:r>
        <w:rPr>
          <w:rFonts w:hint="eastAsia"/>
        </w:rPr>
        <w:t>　　　　二、免耕播种机行业偿债能力分析</w:t>
      </w:r>
      <w:r>
        <w:rPr>
          <w:rFonts w:hint="eastAsia"/>
        </w:rPr>
        <w:br/>
      </w:r>
      <w:r>
        <w:rPr>
          <w:rFonts w:hint="eastAsia"/>
        </w:rPr>
        <w:t>　　　　三、免耕播种机行业营运能力分析</w:t>
      </w:r>
      <w:r>
        <w:rPr>
          <w:rFonts w:hint="eastAsia"/>
        </w:rPr>
        <w:br/>
      </w:r>
      <w:r>
        <w:rPr>
          <w:rFonts w:hint="eastAsia"/>
        </w:rPr>
        <w:t>　　　　四、免耕播种机行业发展能力分析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2019-2024年中国免耕播种机行业区域市场分析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中国免耕播种机行业区域市场结构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重点地区免耕播种机行业调研分析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一、重点地区（一）免耕播种机市场分析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二、重点地区（二）免耕播种机市场分析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三、重点地区（三）免耕播种机市场分析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四、重点地区（四）免耕播种机市场分析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五、重点地区（五）免耕播种机市场分析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免耕播种机行业产品价格分析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三、主要免耕播种机品牌产品价位分析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五、价格在免耕播种机行业竞争中的重要性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2024-2025年中国免耕播种机行业上下游行业发展分析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免耕播种机上游行业分析</w:t>
      </w:r>
      <w:r>
        <w:rPr>
          <w:rFonts w:hint="eastAsia"/>
        </w:rPr>
        <w:br/>
      </w:r>
      <w:r>
        <w:rPr>
          <w:rFonts w:hint="eastAsia"/>
        </w:rPr>
        <w:t>　　　　一、免耕播种机产品成本构成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四、上游供给对免耕播种机行业的影响</w:t>
      </w:r>
      <w:r>
        <w:rPr>
          <w:rFonts w:hint="eastAsia"/>
        </w:rPr>
        <w:br/>
      </w:r>
      <w:r>
        <w:rPr>
          <w:rFonts w:hint="eastAsia"/>
        </w:rPr>
        <w:t>　　第二节 免耕播种机下游行业分析</w:t>
      </w:r>
      <w:r>
        <w:rPr>
          <w:rFonts w:hint="eastAsia"/>
        </w:rPr>
        <w:br/>
      </w:r>
      <w:r>
        <w:rPr>
          <w:rFonts w:hint="eastAsia"/>
        </w:rPr>
        <w:t>　　　　一、免耕播种机下游行业分布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四、下游需求对免耕播种机行业的影响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免耕播种机行业重点企业发展调研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免耕播种机重点企业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免耕播种机重点企业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免耕播种机重点企业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免耕播种机重点企业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免耕播种机重点企业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免耕播种机重点企业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2024-2025年中国免耕播种机产业市场竞争格局分析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2024-2025年中国免耕播种机产业竞争现状分析</w:t>
      </w:r>
      <w:r>
        <w:rPr>
          <w:rFonts w:hint="eastAsia"/>
        </w:rPr>
        <w:br/>
      </w:r>
      <w:r>
        <w:rPr>
          <w:rFonts w:hint="eastAsia"/>
        </w:rPr>
        <w:t>　　　　一、免耕播种机竞争力分析</w:t>
      </w:r>
      <w:r>
        <w:rPr>
          <w:rFonts w:hint="eastAsia"/>
        </w:rPr>
        <w:br/>
      </w:r>
      <w:r>
        <w:rPr>
          <w:rFonts w:hint="eastAsia"/>
        </w:rPr>
        <w:t>　　　　二、免耕播种机技术竞争分析</w:t>
      </w:r>
      <w:r>
        <w:rPr>
          <w:rFonts w:hint="eastAsia"/>
        </w:rPr>
        <w:br/>
      </w:r>
      <w:r>
        <w:rPr>
          <w:rFonts w:hint="eastAsia"/>
        </w:rPr>
        <w:t>　　　　三、免耕播种机价格竞争分析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2025年中国免耕播种机产业集中度分析</w:t>
      </w:r>
      <w:r>
        <w:rPr>
          <w:rFonts w:hint="eastAsia"/>
        </w:rPr>
        <w:br/>
      </w:r>
      <w:r>
        <w:rPr>
          <w:rFonts w:hint="eastAsia"/>
        </w:rPr>
        <w:t>　　　　一、免耕播种机市场集中度分析</w:t>
      </w:r>
      <w:r>
        <w:rPr>
          <w:rFonts w:hint="eastAsia"/>
        </w:rPr>
        <w:br/>
      </w:r>
      <w:r>
        <w:rPr>
          <w:rFonts w:hint="eastAsia"/>
        </w:rPr>
        <w:t>　　　　二、免耕播种机企业集中度分析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2025-2031年提高免耕播种机企业竞争力的策略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免耕播种机行业投资风险预警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2024-2025年影响免耕播种机行业发展的主要因素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一、影响免耕播种机行业运行的有利因素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二、影响免耕播种机行业运行的稳定因素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三、影响免耕播种机行业运行的不利因素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四、我国免耕播种机行业发展面临的挑战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五、我国免耕播种机行业发展面临的机遇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免耕播种机行业投资风险预警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一、2025-2031年免耕播种机行业市场风险及控制策略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二、2025-2031年免耕播种机行业政策风险及控制策略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三、2025-2031年免耕播种机行业经营风险及控制策略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四、2025-2031年免耕播种机同业竞争风险及控制策略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五、2025-2031年免耕播种机行业其他风险及控制策略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免耕播种机行业发展趋势与投资规划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2025-2031年免耕播种机市场发展潜力分析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2025-2031年免耕播种机行业发展趋势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2025-2031年免耕播种机行业投资前景研究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中:智:林－对我国免耕播种机品牌的战略思考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二、免耕播种机实施品牌战略的意义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三、免耕播种机企业品牌的现状分析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四、我国免耕播种机企业的品牌战略</w:t>
      </w:r>
      <w:r>
        <w:rPr>
          <w:rFonts w:hint="eastAsia"/>
        </w:rPr>
        <w:br/>
      </w:r>
      <w:r>
        <w:rPr>
          <w:rFonts w:hint="eastAsia"/>
        </w:rPr>
        <w:t>　　　　五、免耕播种机品牌战略管理的策略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免耕播种机行业历程</w:t>
      </w:r>
      <w:r>
        <w:rPr>
          <w:rFonts w:hint="eastAsia"/>
        </w:rPr>
        <w:br/>
      </w:r>
      <w:r>
        <w:rPr>
          <w:rFonts w:hint="eastAsia"/>
        </w:rPr>
        <w:t>　　图表 免耕播种机行业生命周期</w:t>
      </w:r>
      <w:r>
        <w:rPr>
          <w:rFonts w:hint="eastAsia"/>
        </w:rPr>
        <w:br/>
      </w:r>
      <w:r>
        <w:rPr>
          <w:rFonts w:hint="eastAsia"/>
        </w:rPr>
        <w:t>　　图表 免耕播种机行业产业链分析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2019-2024年免耕播种机行业市场容量分析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2019-2024年中国免耕播种机市场需求量及增速统计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2024年中国免耕播种机行业需求领域分布格局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2019-2024年中国免耕播种机进口数量分析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2019-2024年中国免耕播种机进口金额分析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2019-2024年中国免耕播种机出口数量分析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2019-2024年中国免耕播种机出口金额分析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2024年中国免耕播种机进口国家及地区分析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2024年中国免耕播种机出口国家及地区分析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**地区免耕播种机市场规模及增长情况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**地区免耕播种机行业市场需求情况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**地区免耕播种机市场规模及增长情况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**地区免耕播种机行业市场需求情况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**地区免耕播种机市场规模及增长情况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**地区免耕播种机行业市场需求情况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**地区免耕播种机市场规模及增长情况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**地区免耕播种机行业市场需求情况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免耕播种机企业信息</w:t>
      </w:r>
      <w:r>
        <w:rPr>
          <w:rFonts w:hint="eastAsia"/>
        </w:rPr>
        <w:br/>
      </w:r>
      <w:r>
        <w:rPr>
          <w:rFonts w:hint="eastAsia"/>
        </w:rPr>
        <w:t>　　图表 免耕播种机企业经营情况分析</w:t>
      </w:r>
      <w:r>
        <w:rPr>
          <w:rFonts w:hint="eastAsia"/>
        </w:rPr>
        <w:br/>
      </w:r>
      <w:r>
        <w:rPr>
          <w:rFonts w:hint="eastAsia"/>
        </w:rPr>
        <w:t>　　图表 免耕播种机重点企业（三）主要经济指标情况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2025-2031年中国免耕播种机行业产能预测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2025-2031年中国免耕播种机行业产量预测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2025-2031年中国免耕播种机市场需求量预测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2025-2031年中国免耕播种机行业供需平衡预测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2025-2031年中国免耕播种机行业市场容量预测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2025-2031年中国免耕播种机行业市场规模预测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2025-2031年中国免耕播种机市场前景分析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2025-2031年中国免耕播种机发展趋势预测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d15bcc891480a" w:history="1">
        <w:r>
          <w:rPr>
            <w:rStyle w:val="Hyperlink"/>
          </w:rPr>
          <w:t>中国免耕播种机行业市场调研与行业前景分析报告（2025-2031年）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d15bcc891480a" w:history="1">
        <w:r>
          <w:rPr>
            <w:rStyle w:val="Hyperlink"/>
          </w:rPr>
          <w:t>https://www.20087.com/5/76/MianGengBoZhongJiFaZhanQianJingFenXi.html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耕机图片、免耕播种机品牌排行榜、指夹式玉米播种机排种器厂家、马斯奇奥免耕播种机、免耕直播适合哪些地方、德邦大为免耕播种机、沈阳双兴免耕播种机厂家、勃锦悍马免耕播种机、免耕玉米播种机播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4cc9cb5414787" w:history="1">
      <w:r>
        <w:rPr>
          <w:rStyle w:val="Hyperlink"/>
        </w:rPr>
        <w:t>中国免耕播种机行业市场调研与行业前景分析报告（2025-2031年）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MianGengBoZhongJiFaZhanQianJingFenXi.html" TargetMode="External" Id="Rb5ed15bcc891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MianGengBoZhongJiFaZhanQianJingFenXi.html" TargetMode="External" Id="Rbf04cc9cb541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2024-09-17T05:57:00Z</dcterms:created>
  <dcterms:modified xsi:type="dcterms:W3CDTF">2024-09-17T06:57:00Z</dcterms:modified>
  <dc:subject>中国免耕播种机行业市场调研与行业前景分析报告（2025-2031年）</dc:subject>
  <dc:title>中国免耕播种机行业市场调研与行业前景分析报告（2025-2031年）</dc:title>
  <cp:keywords>中国免耕播种机行业市场调研与行业前景分析报告（2025-2031年）</cp:keywords>
  <dc:description>中国免耕播种机行业市场调研与行业前景分析报告（2025-2031年）</dc:description>
</cp:coreProperties>
</file>