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56835f68e4362" w:history="1">
              <w:r>
                <w:rPr>
                  <w:rStyle w:val="Hyperlink"/>
                </w:rPr>
                <w:t>2024-2030年中国新材料产业集群行业发展研究与趋势预测报告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56835f68e4362" w:history="1">
              <w:r>
                <w:rPr>
                  <w:rStyle w:val="Hyperlink"/>
                </w:rPr>
                <w:t>2024-2030年中国新材料产业集群行业发展研究与趋势预测报告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56835f68e4362" w:history="1">
                <w:r>
                  <w:rPr>
                    <w:rStyle w:val="Hyperlink"/>
                  </w:rPr>
                  <w:t>https://www.20087.com/5/76/XinCaiLiaoChanYeJiQunFaZhanQuShiFenXi.html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集群是由新材料研发、生产和应用等相关企业组成的地域性产业集合。近年来，随着国家对新材料产业的重视和支持力度加大，新材料产业集群在全国多地涌现。目前，新材料产业集群不仅在技术创新、产业集聚效应方面有所突破，还在产业链协同、服务平台建设等方面进行了优化。</w:t>
      </w:r>
      <w:r>
        <w:rPr>
          <w:rFonts w:hint="eastAsia"/>
        </w:rPr>
        <w:br/>
      </w:r>
      <w:r>
        <w:rPr>
          <w:rFonts w:hint="eastAsia"/>
        </w:rPr>
        <w:t>　　未来，新材料产业集群的发展将更加注重技术创新与产业生态的构建。一方面，随着新材料技术的进步，产业集群将更加注重提高其在航空航天、新能源、生物医药等领域的应用效果，开发出更多高性能、多功能的新材料产品。另一方面，随着产业政策的支持，新材料产业集群将更加注重构建完善的产业生态体系，包括加强产学研用合作、搭建公共服务平台等，促进产业链上下游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56835f68e4362" w:history="1">
        <w:r>
          <w:rPr>
            <w:rStyle w:val="Hyperlink"/>
          </w:rPr>
          <w:t>2024-2030年中国新材料产业集群行业发展研究与趋势预测报告</w:t>
        </w:r>
      </w:hyperlink>
      <w:r>
        <w:rPr>
          <w:rFonts w:hint="eastAsia"/>
        </w:rPr>
        <w:t>》主要分析了新材料产业集群行业的市场规模、新材料产业集群市场供需状况、新材料产业集群市场竞争状况和新材料产业集群主要企业经营情况，同时对新材料产业集群行业的未来发展做出了科学预测。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56835f68e4362" w:history="1">
        <w:r>
          <w:rPr>
            <w:rStyle w:val="Hyperlink"/>
          </w:rPr>
          <w:t>2024-2030年中国新材料产业集群行业发展研究与趋势预测报告</w:t>
        </w:r>
      </w:hyperlink>
      <w:r>
        <w:rPr>
          <w:rFonts w:hint="eastAsia"/>
        </w:rPr>
        <w:t>》在多年新材料产业集群行业研究的基础上，结合中国新材料产业集群行业市场的发展现状，通过资深研究团队对新材料产业集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56835f68e4362" w:history="1">
        <w:r>
          <w:rPr>
            <w:rStyle w:val="Hyperlink"/>
          </w:rPr>
          <w:t>2024-2030年中国新材料产业集群行业发展研究与趋势预测报告</w:t>
        </w:r>
      </w:hyperlink>
      <w:r>
        <w:rPr>
          <w:rFonts w:hint="eastAsia"/>
        </w:rPr>
        <w:t>》可以帮助投资者准确把握新材料产业集群行业的市场现状，为投资者进行投资作出新材料产业集群行业前景预判，挖掘新材料产业集群行业投资价值，同时提出新材料产业集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新材料产业集群产业概述</w:t>
      </w:r>
      <w:r>
        <w:rPr>
          <w:rFonts w:hint="eastAsia"/>
        </w:rPr>
        <w:br/>
      </w:r>
      <w:r>
        <w:rPr>
          <w:rFonts w:hint="eastAsia"/>
        </w:rPr>
        <w:t>　　第一节 新材料产业集群定义</w:t>
      </w:r>
      <w:r>
        <w:rPr>
          <w:rFonts w:hint="eastAsia"/>
        </w:rPr>
        <w:br/>
      </w:r>
      <w:r>
        <w:rPr>
          <w:rFonts w:hint="eastAsia"/>
        </w:rPr>
        <w:t>　　第二节 新材料产业集群行业特点</w:t>
      </w:r>
      <w:r>
        <w:rPr>
          <w:rFonts w:hint="eastAsia"/>
        </w:rPr>
        <w:br/>
      </w:r>
      <w:r>
        <w:rPr>
          <w:rFonts w:hint="eastAsia"/>
        </w:rPr>
        <w:t>　　第三节 新材料产业集群产业链分析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2023-2024年中国新材料产业集群行业运行环境分析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中国新材料产业集群运行经济环境分析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中国新材料产业集群产业政策环境分析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一、新材料产业集群行业监管体制</w:t>
      </w:r>
      <w:r>
        <w:rPr>
          <w:rFonts w:hint="eastAsia"/>
        </w:rPr>
        <w:br/>
      </w:r>
      <w:r>
        <w:rPr>
          <w:rFonts w:hint="eastAsia"/>
        </w:rPr>
        <w:t>　　　　二、新材料产业集群行业主要法规</w:t>
      </w:r>
      <w:r>
        <w:rPr>
          <w:rFonts w:hint="eastAsia"/>
        </w:rPr>
        <w:br/>
      </w:r>
      <w:r>
        <w:rPr>
          <w:rFonts w:hint="eastAsia"/>
        </w:rPr>
        <w:t>　　　　三、主要新材料产业集群产业政策</w:t>
      </w:r>
      <w:r>
        <w:rPr>
          <w:rFonts w:hint="eastAsia"/>
        </w:rPr>
        <w:br/>
      </w:r>
      <w:r>
        <w:rPr>
          <w:rFonts w:hint="eastAsia"/>
        </w:rPr>
        <w:t>　　第三节 中国新材料产业集群产业社会环境分析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国外新材料产业集群行业发展态势分析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国外新材料产业集群市场发展现状分析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国外主要国家新材料产业集群市场现状</w:t>
      </w:r>
      <w:r>
        <w:rPr>
          <w:rFonts w:hint="eastAsia"/>
        </w:rPr>
        <w:br/>
      </w:r>
      <w:r>
        <w:rPr>
          <w:rFonts w:hint="eastAsia"/>
        </w:rPr>
        <w:t>　　第三节 国外新材料产业集群行业发展趋势预测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中国新材料产业集群行业市场分析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2019-2024年中国新材料产业集群行业规模情况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2019-2024年中国新材料产业集群市场规模情况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2019-2024年中国新材料产业集群行业盈利情况分析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2019-2024年中国新材料产业集群市场需求状况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2019-2024年中国新材料产业集群行业市场供给状况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2019-2024年新材料产业集群行业市场供需平衡状况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中国重点地区新材料产业集群行业市场调研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重点地区（一）新材料产业集群市场调研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重点地区（二）新材料产业集群市场调研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重点地区（三）新材料产业集群市场调研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重点地区（四）新材料产业集群市场调研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重点地区（五）新材料产业集群市场调研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中国新材料产业集群行业价格走势及影响因素分析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国内新材料产业集群行业价格回顾</w:t>
      </w:r>
      <w:r>
        <w:rPr>
          <w:rFonts w:hint="eastAsia"/>
        </w:rPr>
        <w:br/>
      </w:r>
      <w:r>
        <w:rPr>
          <w:rFonts w:hint="eastAsia"/>
        </w:rPr>
        <w:t>　　第二节 国内新材料产业集群行业价格走势预测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国内新材料产业集群行业价格影响因素分析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中国新材料产业集群行业客户调研</w:t>
      </w:r>
      <w:r>
        <w:rPr>
          <w:rFonts w:hint="eastAsia"/>
        </w:rPr>
        <w:br/>
      </w:r>
      <w:r>
        <w:rPr>
          <w:rFonts w:hint="eastAsia"/>
        </w:rPr>
        <w:t>　　　　一、新材料产业集群行业客户偏好调查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二、客户对新材料产业集群品牌的首要认知渠道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三、新材料产业集群品牌忠诚度调查</w:t>
      </w:r>
      <w:r>
        <w:rPr>
          <w:rFonts w:hint="eastAsia"/>
        </w:rPr>
        <w:br/>
      </w:r>
      <w:r>
        <w:rPr>
          <w:rFonts w:hint="eastAsia"/>
        </w:rPr>
        <w:t>　　　　四、新材料产业集群行业客户消费理念调研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中国新材料产业集群行业竞争格局分析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2024年新材料产业集群行业集中度分析</w:t>
      </w:r>
      <w:r>
        <w:rPr>
          <w:rFonts w:hint="eastAsia"/>
        </w:rPr>
        <w:br/>
      </w:r>
      <w:r>
        <w:rPr>
          <w:rFonts w:hint="eastAsia"/>
        </w:rPr>
        <w:t>　　　　一、新材料产业集群市场集中度分析</w:t>
      </w:r>
      <w:r>
        <w:rPr>
          <w:rFonts w:hint="eastAsia"/>
        </w:rPr>
        <w:br/>
      </w:r>
      <w:r>
        <w:rPr>
          <w:rFonts w:hint="eastAsia"/>
        </w:rPr>
        <w:t>　　　　二、新材料产业集群企业集中度分析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2023-2024年新材料产业集群行业竞争格局分析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一、新材料产业集群行业竞争策略分析</w:t>
      </w:r>
      <w:r>
        <w:rPr>
          <w:rFonts w:hint="eastAsia"/>
        </w:rPr>
        <w:br/>
      </w:r>
      <w:r>
        <w:rPr>
          <w:rFonts w:hint="eastAsia"/>
        </w:rPr>
        <w:t>　　　　二、新材料产业集群行业竞争格局展望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三、我国新材料产业集群市场竞争趋势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新材料产业集群行业重点企业发展调研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新材料产业集群行业企业经营策略研究分析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新材料产业集群企业多样化经营策略分析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一、新材料产业集群企业多样化经营情况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二、现行新材料产业集群行业多样化经营的方向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大型新材料产业集群企业集团未来发展策略分析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对中小新材料产业集群企业生产经营的建议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新材料产业集群行业投资风险与控制策略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新材料产业集群行业SWOT模型分析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一、新材料产业集群行业优势分析</w:t>
      </w:r>
      <w:r>
        <w:rPr>
          <w:rFonts w:hint="eastAsia"/>
        </w:rPr>
        <w:br/>
      </w:r>
      <w:r>
        <w:rPr>
          <w:rFonts w:hint="eastAsia"/>
        </w:rPr>
        <w:t>　　　　二、新材料产业集群行业劣势分析</w:t>
      </w:r>
      <w:r>
        <w:rPr>
          <w:rFonts w:hint="eastAsia"/>
        </w:rPr>
        <w:br/>
      </w:r>
      <w:r>
        <w:rPr>
          <w:rFonts w:hint="eastAsia"/>
        </w:rPr>
        <w:t>　　　　三、新材料产业集群行业机会分析</w:t>
      </w:r>
      <w:r>
        <w:rPr>
          <w:rFonts w:hint="eastAsia"/>
        </w:rPr>
        <w:br/>
      </w:r>
      <w:r>
        <w:rPr>
          <w:rFonts w:hint="eastAsia"/>
        </w:rPr>
        <w:t>　　　　四、新材料产业集群行业风险分析</w:t>
      </w:r>
      <w:r>
        <w:rPr>
          <w:rFonts w:hint="eastAsia"/>
        </w:rPr>
        <w:br/>
      </w:r>
      <w:r>
        <w:rPr>
          <w:rFonts w:hint="eastAsia"/>
        </w:rPr>
        <w:t>　　第二节 新材料产业集群行业投资风险及控制策略分析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一、新材料产业集群市场风险及控制策略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二、新材料产业集群行业政策风险及控制策略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三、新材料产业集群行业经营风险及控制策略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四、新材料产业集群同业竞争风险及控制策略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五、新材料产业集群行业其他风险及控制策略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2024-2030年中国新材料产业集群行业投资潜力及发展趋势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2024-2030年新材料产业集群行业投资潜力分析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二、新材料产业集群行业目标市场需求潜力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三、新材料产业集群行业投资潜力综合评判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[中:智:林:]2024-2030年中国新材料产业集群行业发展趋势分析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一、2024年新材料产业集群市场前景分析</w:t>
      </w:r>
      <w:r>
        <w:rPr>
          <w:rFonts w:hint="eastAsia"/>
        </w:rPr>
        <w:br/>
      </w:r>
      <w:r>
        <w:rPr>
          <w:rFonts w:hint="eastAsia"/>
        </w:rPr>
        <w:t>　　　　二、2024年新材料产业集群发展趋势预测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三、2024-2030年我国新材料产业集群行业发展剖析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五、未来新材料产业集群行业发展变局剖析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新材料产业集群行业历程</w:t>
      </w:r>
      <w:r>
        <w:rPr>
          <w:rFonts w:hint="eastAsia"/>
        </w:rPr>
        <w:br/>
      </w:r>
      <w:r>
        <w:rPr>
          <w:rFonts w:hint="eastAsia"/>
        </w:rPr>
        <w:t>　　图表 新材料产业集群行业生命周期</w:t>
      </w:r>
      <w:r>
        <w:rPr>
          <w:rFonts w:hint="eastAsia"/>
        </w:rPr>
        <w:br/>
      </w:r>
      <w:r>
        <w:rPr>
          <w:rFonts w:hint="eastAsia"/>
        </w:rPr>
        <w:t>　　图表 新材料产业集群行业产业链分析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2019-2024年新材料产业集群行业市场容量统计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**地区新材料产业集群市场规模及增长情况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**地区新材料产业集群行业市场需求情况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**地区新材料产业集群市场规模及增长情况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**地区新材料产业集群行业市场需求情况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**地区新材料产业集群市场规模及增长情况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**地区新材料产业集群行业市场需求情况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2024-2030年中国新材料产业集群行业市场容量预测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2024-2030年中国新材料产业集群行业市场规模预测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2024-2030年中国新材料产业集群市场前景分析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2024-2030年中国新材料产业集群行业发展趋势预测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56835f68e4362" w:history="1">
        <w:r>
          <w:rPr>
            <w:rStyle w:val="Hyperlink"/>
          </w:rPr>
          <w:t>2024-2030年中国新材料产业集群行业发展研究与趋势预测报告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56835f68e4362" w:history="1">
        <w:r>
          <w:rPr>
            <w:rStyle w:val="Hyperlink"/>
          </w:rPr>
          <w:t>https://www.20087.com/5/76/XinCaiLiaoChanYeJiQunFaZhanQuShiFenXi.html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9c08894724487" w:history="1">
      <w:r>
        <w:rPr>
          <w:rStyle w:val="Hyperlink"/>
        </w:rPr>
        <w:t>2024-2030年中国新材料产业集群行业发展研究与趋势预测报告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nCaiLiaoChanYeJiQunFaZhanQuShiFenXi.html" TargetMode="External" Id="Re1756835f68e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nCaiLiaoChanYeJiQunFaZhanQuShiFenXi.html" TargetMode="External" Id="R1c29c0889472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2024-01-03T23:19:00Z</dcterms:created>
  <dcterms:modified xsi:type="dcterms:W3CDTF">2024-01-04T00:19:00Z</dcterms:modified>
  <dc:subject>2024-2030年中国新材料产业集群行业发展研究与趋势预测报告</dc:subject>
  <dc:title>2024-2030年中国新材料产业集群行业发展研究与趋势预测报告</dc:title>
  <cp:keywords>2024-2030年中国新材料产业集群行业发展研究与趋势预测报告</cp:keywords>
  <dc:description>2024-2030年中国新材料产业集群行业发展研究与趋势预测报告</dc:description>
</cp:coreProperties>
</file>