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5615eb05343c8" w:history="1">
              <w:r>
                <w:rPr>
                  <w:rStyle w:val="Hyperlink"/>
                </w:rPr>
                <w:t>2023-2029年中国银行业信息化建设与IT应用行业发展全面调研与未来趋势报告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5615eb05343c8" w:history="1">
              <w:r>
                <w:rPr>
                  <w:rStyle w:val="Hyperlink"/>
                </w:rPr>
                <w:t>2023-2029年中国银行业信息化建设与IT应用行业发展全面调研与未来趋势报告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05615eb05343c8" w:history="1">
                <w:r>
                  <w:rPr>
                    <w:rStyle w:val="Hyperlink"/>
                  </w:rPr>
                  <w:t>https://www.20087.com/5/36/YinHangYeXinXiHuaJianSheYuITYing.html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银行业信息化建设正处在数字化转型的关键时期，金融机构大量采用云计算、大数据、人工智能和区块链等先进技术，以提升服务效率、增强客户体验和强化风险管理。银行信息系统已经从传统的集中式架构向分布式、微服务架构转变，提高了系统的灵活性和可扩展性。同时，移动银行、网上银行等电子渠道的普及，使金融服务触达更广泛的人群，促进了普惠金融的发展。</w:t>
      </w:r>
      <w:r>
        <w:rPr>
          <w:rFonts w:hint="eastAsia"/>
        </w:rPr>
        <w:br/>
      </w:r>
      <w:r>
        <w:rPr>
          <w:rFonts w:hint="eastAsia"/>
        </w:rPr>
        <w:t>　　未来，银行业信息化建设将更加注重数据驱动和智能化。一方面，通过深化大数据和AI技术的应用，银行能够实现更加精准的客户画像和个性化服务，提高营销效果和客户满意度。另一方面，区块链技术的成熟将推动跨境支付、供应链金融等领域的创新，提高金融服务的透明度和安全性。此外，随着物联网和5G技术的发展，银行业务将更加嵌入到客户的日常生活场景中，实现无缝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5615eb05343c8" w:history="1">
        <w:r>
          <w:rPr>
            <w:rStyle w:val="Hyperlink"/>
          </w:rPr>
          <w:t>2023-2029年中国银行业信息化建设与IT应用行业发展全面调研与未来趋势报告</w:t>
        </w:r>
      </w:hyperlink>
      <w:r>
        <w:rPr>
          <w:rFonts w:hint="eastAsia"/>
        </w:rPr>
        <w:t>》是在大量的市场调研基础上，主要依据国家统计局、商务部、发改委、国务院发展研究中心、银行业信息化建设与IT应用相关行业协会、国内外银行业信息化建设与IT应用相关刊物的基础信息以及银行业信息化建设与IT应用行业研究单位提供的详实资料，结合深入的市场调研资料，立足于当前中国宏观经济、政策、主要行业对银行业信息化建设与IT应用行业的影响，重点探讨了银行业信息化建设与IT应用行业整体及银行业信息化建设与IT应用相关子行业的运行情况，并对未来银行业信息化建设与IT应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05615eb05343c8" w:history="1">
        <w:r>
          <w:rPr>
            <w:rStyle w:val="Hyperlink"/>
          </w:rPr>
          <w:t>2023-2029年中国银行业信息化建设与IT应用行业发展全面调研与未来趋势报告</w:t>
        </w:r>
      </w:hyperlink>
      <w:r>
        <w:rPr>
          <w:rFonts w:hint="eastAsia"/>
        </w:rPr>
        <w:t>》数据及时全面、图表丰富、反映直观，在对银行业信息化建设与IT应用市场发展现状和趋势进行深度分析和预测的基础上，研究了银行业信息化建设与IT应用行业今后的发展前景，为银行业信息化建设与IT应用企业在当前激烈的市场竞争中洞察投资机会，合理调整经营策略；为银行业信息化建设与IT应用战略投资者选择恰当的投资时机，公司领导层做战略规划，提供市场情报信息以及合理参考建议，《</w:t>
      </w:r>
      <w:hyperlink r:id="R2b05615eb05343c8" w:history="1">
        <w:r>
          <w:rPr>
            <w:rStyle w:val="Hyperlink"/>
          </w:rPr>
          <w:t>2023-2029年中国银行业信息化建设与IT应用行业发展全面调研与未来趋势报告</w:t>
        </w:r>
      </w:hyperlink>
      <w:r>
        <w:rPr>
          <w:rFonts w:hint="eastAsia"/>
        </w:rPr>
        <w:t>》是相关银行业信息化建设与IT应用企业、研究单位及银行、政府等准确、全面、迅速了解目前银行业信息化建设与IT应用行业发展动向、把握企业战略发展定位方向不可或缺的专业性报告。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2023年中国银行业市场概况</w:t>
      </w:r>
      <w:r>
        <w:rPr>
          <w:rFonts w:hint="eastAsia"/>
        </w:rPr>
        <w:br/>
      </w:r>
      <w:r>
        <w:rPr>
          <w:rFonts w:hint="eastAsia"/>
        </w:rPr>
        <w:t>　　1、行业概述</w:t>
      </w:r>
      <w:r>
        <w:rPr>
          <w:rFonts w:hint="eastAsia"/>
        </w:rPr>
        <w:br/>
      </w:r>
      <w:r>
        <w:rPr>
          <w:rFonts w:hint="eastAsia"/>
        </w:rPr>
        <w:t>　　2、行业发展环境分析</w:t>
      </w:r>
      <w:r>
        <w:rPr>
          <w:rFonts w:hint="eastAsia"/>
        </w:rPr>
        <w:br/>
      </w:r>
      <w:r>
        <w:rPr>
          <w:rFonts w:hint="eastAsia"/>
        </w:rPr>
        <w:t>　　3、2023年中国银行业主要运行数据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2023年中国银行业IT建设情况分析</w:t>
      </w:r>
      <w:r>
        <w:rPr>
          <w:rFonts w:hint="eastAsia"/>
        </w:rPr>
        <w:br/>
      </w:r>
      <w:r>
        <w:rPr>
          <w:rFonts w:hint="eastAsia"/>
        </w:rPr>
        <w:t>　　在投资不断加大下，银行IT市场规模显着扩张。数据显示，，银行业IT解决方案市场整体规模达339.6亿元，同比增长22.5%，预计市场规模将超过400亿元，同比增速维持在20%以上。</w:t>
      </w:r>
      <w:r>
        <w:rPr>
          <w:rFonts w:hint="eastAsia"/>
        </w:rPr>
        <w:br/>
      </w:r>
      <w:r>
        <w:rPr>
          <w:rFonts w:hint="eastAsia"/>
        </w:rPr>
        <w:t>　　2018-2023年中国银行IT解决方案市场规模及增长</w:t>
      </w:r>
      <w:r>
        <w:rPr>
          <w:rFonts w:hint="eastAsia"/>
        </w:rPr>
        <w:br/>
      </w:r>
      <w:r>
        <w:rPr>
          <w:rFonts w:hint="eastAsia"/>
        </w:rPr>
        <w:t>　　1、2023年中国银行业信息化发展环境</w:t>
      </w:r>
      <w:r>
        <w:rPr>
          <w:rFonts w:hint="eastAsia"/>
        </w:rPr>
        <w:br/>
      </w:r>
      <w:r>
        <w:rPr>
          <w:rFonts w:hint="eastAsia"/>
        </w:rPr>
        <w:t>　　2、2023年中国银行业信息化建设现状调研</w:t>
      </w:r>
      <w:r>
        <w:rPr>
          <w:rFonts w:hint="eastAsia"/>
        </w:rPr>
        <w:br/>
      </w:r>
      <w:r>
        <w:rPr>
          <w:rFonts w:hint="eastAsia"/>
        </w:rPr>
        <w:t>　　3、2023年中国银行业信息化特点</w:t>
      </w:r>
      <w:r>
        <w:rPr>
          <w:rFonts w:hint="eastAsia"/>
        </w:rPr>
        <w:br/>
      </w:r>
      <w:r>
        <w:rPr>
          <w:rFonts w:hint="eastAsia"/>
        </w:rPr>
        <w:t>　　4、2023年新技术在银行业信息化中的应用</w:t>
      </w:r>
      <w:r>
        <w:rPr>
          <w:rFonts w:hint="eastAsia"/>
        </w:rPr>
        <w:br/>
      </w:r>
      <w:r>
        <w:rPr>
          <w:rFonts w:hint="eastAsia"/>
        </w:rPr>
        <w:t>　　4.1 大数据在银行业的应用分析</w:t>
      </w:r>
      <w:r>
        <w:rPr>
          <w:rFonts w:hint="eastAsia"/>
        </w:rPr>
        <w:br/>
      </w:r>
      <w:r>
        <w:rPr>
          <w:rFonts w:hint="eastAsia"/>
        </w:rPr>
        <w:t>　　4.2 云计算在银行业的应用分析</w:t>
      </w:r>
      <w:r>
        <w:rPr>
          <w:rFonts w:hint="eastAsia"/>
        </w:rPr>
        <w:br/>
      </w:r>
      <w:r>
        <w:rPr>
          <w:rFonts w:hint="eastAsia"/>
        </w:rPr>
        <w:t>　　4.3 移动应用在银行业的应用分析</w:t>
      </w:r>
      <w:r>
        <w:rPr>
          <w:rFonts w:hint="eastAsia"/>
        </w:rPr>
        <w:br/>
      </w:r>
      <w:r>
        <w:rPr>
          <w:rFonts w:hint="eastAsia"/>
        </w:rPr>
        <w:t>　　4.4 互联网金融对传统银行的改变</w:t>
      </w:r>
      <w:r>
        <w:rPr>
          <w:rFonts w:hint="eastAsia"/>
        </w:rPr>
        <w:br/>
      </w:r>
      <w:r>
        <w:rPr>
          <w:rFonts w:hint="eastAsia"/>
        </w:rPr>
        <w:t>　　5、中国银行业IT采购模式分析</w:t>
      </w:r>
      <w:r>
        <w:rPr>
          <w:rFonts w:hint="eastAsia"/>
        </w:rPr>
        <w:br/>
      </w:r>
      <w:r>
        <w:rPr>
          <w:rFonts w:hint="eastAsia"/>
        </w:rPr>
        <w:t>　　6、2023年中国银行业信息化建设面临的问题和挑战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2023年中国银行业IT投资情况分析</w:t>
      </w:r>
      <w:r>
        <w:rPr>
          <w:rFonts w:hint="eastAsia"/>
        </w:rPr>
        <w:br/>
      </w:r>
      <w:r>
        <w:rPr>
          <w:rFonts w:hint="eastAsia"/>
        </w:rPr>
        <w:t>　　1、2023年中国银行业IT投资总体情况分析</w:t>
      </w:r>
      <w:r>
        <w:rPr>
          <w:rFonts w:hint="eastAsia"/>
        </w:rPr>
        <w:br/>
      </w:r>
      <w:r>
        <w:rPr>
          <w:rFonts w:hint="eastAsia"/>
        </w:rPr>
        <w:t>　　1.1 投资规模变化分析</w:t>
      </w:r>
      <w:r>
        <w:rPr>
          <w:rFonts w:hint="eastAsia"/>
        </w:rPr>
        <w:br/>
      </w:r>
      <w:r>
        <w:rPr>
          <w:rFonts w:hint="eastAsia"/>
        </w:rPr>
        <w:t>　　1.2 投入结构变化分析</w:t>
      </w:r>
      <w:r>
        <w:rPr>
          <w:rFonts w:hint="eastAsia"/>
        </w:rPr>
        <w:br/>
      </w:r>
      <w:r>
        <w:rPr>
          <w:rFonts w:hint="eastAsia"/>
        </w:rPr>
        <w:t>　　2、2023年中国银行业IT硬件产品投资情况分析</w:t>
      </w:r>
      <w:r>
        <w:rPr>
          <w:rFonts w:hint="eastAsia"/>
        </w:rPr>
        <w:br/>
      </w:r>
      <w:r>
        <w:rPr>
          <w:rFonts w:hint="eastAsia"/>
        </w:rPr>
        <w:t>　　3、2023年中国银行业软件产品投资情况分析</w:t>
      </w:r>
      <w:r>
        <w:rPr>
          <w:rFonts w:hint="eastAsia"/>
        </w:rPr>
        <w:br/>
      </w:r>
      <w:r>
        <w:rPr>
          <w:rFonts w:hint="eastAsia"/>
        </w:rPr>
        <w:t>　　4、2023年中国银行业IT服务投资情况分析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2023年中国银行业IT系统建设情况分析</w:t>
      </w:r>
      <w:r>
        <w:rPr>
          <w:rFonts w:hint="eastAsia"/>
        </w:rPr>
        <w:br/>
      </w:r>
      <w:r>
        <w:rPr>
          <w:rFonts w:hint="eastAsia"/>
        </w:rPr>
        <w:t>　　1、2023年中国银行业主要系统投资情况分析</w:t>
      </w:r>
      <w:r>
        <w:rPr>
          <w:rFonts w:hint="eastAsia"/>
        </w:rPr>
        <w:br/>
      </w:r>
      <w:r>
        <w:rPr>
          <w:rFonts w:hint="eastAsia"/>
        </w:rPr>
        <w:t>　　2、2023年中国银行业信息化建设重点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银行业主要IT解决方案供应商点评</w:t>
      </w:r>
      <w:r>
        <w:rPr>
          <w:rFonts w:hint="eastAsia"/>
        </w:rPr>
        <w:br/>
      </w:r>
      <w:r>
        <w:rPr>
          <w:rFonts w:hint="eastAsia"/>
        </w:rPr>
        <w:t>　　1、银行业IT供应市场综述</w:t>
      </w:r>
      <w:r>
        <w:rPr>
          <w:rFonts w:hint="eastAsia"/>
        </w:rPr>
        <w:br/>
      </w:r>
      <w:r>
        <w:rPr>
          <w:rFonts w:hint="eastAsia"/>
        </w:rPr>
        <w:t>　　2、银行业主要IT解决方案供应商点评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2023年中国银行业发展趋势预测分析</w:t>
      </w:r>
      <w:r>
        <w:rPr>
          <w:rFonts w:hint="eastAsia"/>
        </w:rPr>
        <w:br/>
      </w:r>
      <w:r>
        <w:rPr>
          <w:rFonts w:hint="eastAsia"/>
        </w:rPr>
        <w:t>　　1、2023年中国银行业发展趋势预测分析</w:t>
      </w:r>
      <w:r>
        <w:rPr>
          <w:rFonts w:hint="eastAsia"/>
        </w:rPr>
        <w:br/>
      </w:r>
      <w:r>
        <w:rPr>
          <w:rFonts w:hint="eastAsia"/>
        </w:rPr>
        <w:t>　　2、未来银行等金融机构的发展方向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2023年中国银行业IT投资趋势预测分析</w:t>
      </w:r>
      <w:r>
        <w:rPr>
          <w:rFonts w:hint="eastAsia"/>
        </w:rPr>
        <w:br/>
      </w:r>
      <w:r>
        <w:rPr>
          <w:rFonts w:hint="eastAsia"/>
        </w:rPr>
        <w:t>　　1、2023年银行业IT投资趋势预测分析</w:t>
      </w:r>
      <w:r>
        <w:rPr>
          <w:rFonts w:hint="eastAsia"/>
        </w:rPr>
        <w:br/>
      </w:r>
      <w:r>
        <w:rPr>
          <w:rFonts w:hint="eastAsia"/>
        </w:rPr>
        <w:t>　　1.1 投资规模变化分析</w:t>
      </w:r>
      <w:r>
        <w:rPr>
          <w:rFonts w:hint="eastAsia"/>
        </w:rPr>
        <w:br/>
      </w:r>
      <w:r>
        <w:rPr>
          <w:rFonts w:hint="eastAsia"/>
        </w:rPr>
        <w:t>　　1.2 投资结构变化分析</w:t>
      </w:r>
      <w:r>
        <w:rPr>
          <w:rFonts w:hint="eastAsia"/>
        </w:rPr>
        <w:br/>
      </w:r>
      <w:r>
        <w:rPr>
          <w:rFonts w:hint="eastAsia"/>
        </w:rPr>
        <w:t>　　2、2023年银行业IT硬件产品投资预测分析</w:t>
      </w:r>
      <w:r>
        <w:rPr>
          <w:rFonts w:hint="eastAsia"/>
        </w:rPr>
        <w:br/>
      </w:r>
      <w:r>
        <w:rPr>
          <w:rFonts w:hint="eastAsia"/>
        </w:rPr>
        <w:t>　　3、2023年银行业软件产品投资预测分析</w:t>
      </w:r>
      <w:r>
        <w:rPr>
          <w:rFonts w:hint="eastAsia"/>
        </w:rPr>
        <w:br/>
      </w:r>
      <w:r>
        <w:rPr>
          <w:rFonts w:hint="eastAsia"/>
        </w:rPr>
        <w:t>　　4、2023年银行业IT服务投资预测分析</w:t>
      </w:r>
      <w:r>
        <w:rPr>
          <w:rFonts w:hint="eastAsia"/>
        </w:rPr>
        <w:br/>
      </w:r>
      <w:r>
        <w:rPr>
          <w:rFonts w:hint="eastAsia"/>
        </w:rPr>
        <w:t>　　5、2023-2029年中国银行业IT投资趋势预测分析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中智林:－2023年中国银行业IT系统投资趋势预测分析</w:t>
      </w:r>
      <w:r>
        <w:rPr>
          <w:rFonts w:hint="eastAsia"/>
        </w:rPr>
        <w:br/>
      </w:r>
      <w:r>
        <w:rPr>
          <w:rFonts w:hint="eastAsia"/>
        </w:rPr>
        <w:t>　　1、2023年中国银行业信息化发展趋势预测分析</w:t>
      </w:r>
      <w:r>
        <w:rPr>
          <w:rFonts w:hint="eastAsia"/>
        </w:rPr>
        <w:br/>
      </w:r>
      <w:r>
        <w:rPr>
          <w:rFonts w:hint="eastAsia"/>
        </w:rPr>
        <w:t>　　2、2023年中国银行业信息化建设重点预测分析</w:t>
      </w:r>
      <w:r>
        <w:rPr>
          <w:rFonts w:hint="eastAsia"/>
        </w:rPr>
        <w:br/>
      </w:r>
      <w:r>
        <w:rPr>
          <w:rFonts w:hint="eastAsia"/>
        </w:rPr>
        <w:t>　　3、2023年银行业主要IT系统投资预期</w:t>
      </w:r>
      <w:r>
        <w:rPr>
          <w:rFonts w:hint="eastAsia"/>
        </w:rPr>
        <w:br/>
      </w:r>
      <w:r>
        <w:rPr>
          <w:rFonts w:hint="eastAsia"/>
        </w:rPr>
        <w:t>　　4、2023年中国银行业信息化投资机会分析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5615eb05343c8" w:history="1">
        <w:r>
          <w:rPr>
            <w:rStyle w:val="Hyperlink"/>
          </w:rPr>
          <w:t>2023-2029年中国银行业信息化建设与IT应用行业发展全面调研与未来趋势报告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05615eb05343c8" w:history="1">
        <w:r>
          <w:rPr>
            <w:rStyle w:val="Hyperlink"/>
          </w:rPr>
          <w:t>https://www.20087.com/5/36/YinHangYeXinXiHuaJianSheYuITYing.html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00919eec74042" w:history="1">
      <w:r>
        <w:rPr>
          <w:rStyle w:val="Hyperlink"/>
        </w:rPr>
        <w:t>2023-2029年中国银行业信息化建设与IT应用行业发展全面调研与未来趋势报告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YinHangYeXinXiHuaJianSheYuITYing.html" TargetMode="External" Id="R2b05615eb053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YinHangYeXinXiHuaJianSheYuITYing.html" TargetMode="External" Id="Rfa700919eec7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2023-04-19T05:20:00Z</dcterms:created>
  <dcterms:modified xsi:type="dcterms:W3CDTF">2023-04-19T06:20:00Z</dcterms:modified>
  <dc:subject>2023-2029年中国银行业信息化建设与IT应用行业发展全面调研与未来趋势报告</dc:subject>
  <dc:title>2023-2029年中国银行业信息化建设与IT应用行业发展全面调研与未来趋势报告</dc:title>
  <cp:keywords>2023-2029年中国银行业信息化建设与IT应用行业发展全面调研与未来趋势报告</cp:keywords>
  <dc:description>2023-2029年中国银行业信息化建设与IT应用行业发展全面调研与未来趋势报告</dc:description>
</cp:coreProperties>
</file>